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8F" w:rsidRPr="004D1E8F" w:rsidRDefault="004D1E8F" w:rsidP="004D1E8F">
      <w:pPr>
        <w:pStyle w:val="a3"/>
        <w:jc w:val="center"/>
        <w:rPr>
          <w:rFonts w:ascii="Times New Roman" w:hAnsi="Times New Roman"/>
          <w:sz w:val="28"/>
          <w:szCs w:val="28"/>
        </w:rPr>
      </w:pPr>
      <w:r w:rsidRPr="004D1E8F">
        <w:rPr>
          <w:rFonts w:ascii="Times New Roman" w:hAnsi="Times New Roman"/>
          <w:sz w:val="28"/>
          <w:szCs w:val="28"/>
        </w:rPr>
        <w:t>МУНИЦИПАЛЬНОЕ БЮДЖЕТНОЕ УЧРЕЖДЕНИЕ ДОПОЛНИТЕЛЬНОГО ОБРАЗОВАНИЯ ДЕТСКО-ЮНОШЕСКАЯ СПОРТИВНАЯ ШКОЛА МУНИЦИПАЛЬНОГО РАЙОНА КАЛТАСИНСКИЙ РАЙОН РЕСПУБЛИКИ БАШКОРТОСТАН</w:t>
      </w:r>
    </w:p>
    <w:p w:rsidR="004D1E8F" w:rsidRPr="004D1E8F" w:rsidRDefault="004D1E8F" w:rsidP="004D1E8F">
      <w:pPr>
        <w:pStyle w:val="a3"/>
        <w:jc w:val="center"/>
        <w:rPr>
          <w:rFonts w:ascii="Times New Roman" w:hAnsi="Times New Roman"/>
          <w:b/>
          <w:sz w:val="28"/>
          <w:szCs w:val="28"/>
        </w:rPr>
      </w:pPr>
    </w:p>
    <w:p w:rsidR="004D1E8F" w:rsidRPr="004D1E8F" w:rsidRDefault="004D1E8F" w:rsidP="004D1E8F">
      <w:pPr>
        <w:pStyle w:val="a3"/>
        <w:jc w:val="center"/>
        <w:rPr>
          <w:rFonts w:ascii="Times New Roman" w:hAnsi="Times New Roman"/>
          <w:b/>
          <w:sz w:val="28"/>
          <w:szCs w:val="28"/>
        </w:rPr>
      </w:pPr>
    </w:p>
    <w:p w:rsidR="004D1E8F" w:rsidRPr="004D1E8F" w:rsidRDefault="00A366C6" w:rsidP="004D1E8F">
      <w:pPr>
        <w:tabs>
          <w:tab w:val="left" w:pos="5594"/>
        </w:tabs>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1" o:spid="_x0000_s1026" type="#_x0000_t202" style="position:absolute;margin-left:252.3pt;margin-top:1.2pt;width:219pt;height:120.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" stroked="f" strokeweight=".5pt">
            <v:path arrowok="t"/>
            <v:textbox>
              <w:txbxContent>
                <w:p w:rsidR="003A5B97" w:rsidRDefault="003A5B97" w:rsidP="004D1E8F">
                  <w:pPr>
                    <w:pStyle w:val="a3"/>
                    <w:rPr>
                      <w:rFonts w:ascii="Times New Roman" w:hAnsi="Times New Roman"/>
                      <w:sz w:val="28"/>
                      <w:szCs w:val="28"/>
                    </w:rPr>
                  </w:pPr>
                  <w:r>
                    <w:rPr>
                      <w:rFonts w:ascii="Times New Roman" w:hAnsi="Times New Roman"/>
                      <w:sz w:val="28"/>
                      <w:szCs w:val="28"/>
                    </w:rPr>
                    <w:t xml:space="preserve">             </w:t>
                  </w:r>
                  <w:r w:rsidRPr="00976026">
                    <w:rPr>
                      <w:rFonts w:ascii="Times New Roman" w:hAnsi="Times New Roman"/>
                      <w:sz w:val="28"/>
                      <w:szCs w:val="28"/>
                    </w:rPr>
                    <w:t xml:space="preserve">УТВЕРЖДАЮ </w:t>
                  </w:r>
                </w:p>
                <w:p w:rsidR="003A5B97" w:rsidRPr="00976026" w:rsidRDefault="003A5B97" w:rsidP="004D1E8F">
                  <w:pPr>
                    <w:pStyle w:val="a3"/>
                    <w:rPr>
                      <w:rFonts w:ascii="Times New Roman" w:hAnsi="Times New Roman"/>
                      <w:sz w:val="28"/>
                      <w:szCs w:val="28"/>
                    </w:rPr>
                  </w:pPr>
                  <w:r w:rsidRPr="00976026">
                    <w:rPr>
                      <w:rFonts w:ascii="Times New Roman" w:hAnsi="Times New Roman"/>
                      <w:sz w:val="28"/>
                      <w:szCs w:val="28"/>
                    </w:rPr>
                    <w:t>Директор МБУ ДО ДЮСШ</w:t>
                  </w:r>
                </w:p>
                <w:p w:rsidR="003A5B97" w:rsidRPr="00976026" w:rsidRDefault="003A5B97" w:rsidP="004D1E8F">
                  <w:pPr>
                    <w:pStyle w:val="a3"/>
                    <w:rPr>
                      <w:rFonts w:ascii="Times New Roman" w:hAnsi="Times New Roman"/>
                      <w:sz w:val="28"/>
                      <w:szCs w:val="28"/>
                    </w:rPr>
                  </w:pPr>
                  <w:r w:rsidRPr="00976026">
                    <w:rPr>
                      <w:rFonts w:ascii="Times New Roman" w:hAnsi="Times New Roman"/>
                      <w:sz w:val="28"/>
                      <w:szCs w:val="28"/>
                    </w:rPr>
                    <w:t xml:space="preserve">МР </w:t>
                  </w:r>
                  <w:proofErr w:type="spellStart"/>
                  <w:r w:rsidRPr="00976026">
                    <w:rPr>
                      <w:rFonts w:ascii="Times New Roman" w:hAnsi="Times New Roman"/>
                      <w:sz w:val="28"/>
                      <w:szCs w:val="28"/>
                    </w:rPr>
                    <w:t>Калтасинский</w:t>
                  </w:r>
                  <w:proofErr w:type="spellEnd"/>
                  <w:r w:rsidRPr="00976026">
                    <w:rPr>
                      <w:rFonts w:ascii="Times New Roman" w:hAnsi="Times New Roman"/>
                      <w:sz w:val="28"/>
                      <w:szCs w:val="28"/>
                    </w:rPr>
                    <w:t xml:space="preserve"> район РБ </w:t>
                  </w:r>
                </w:p>
                <w:p w:rsidR="003A5B97" w:rsidRPr="00976026" w:rsidRDefault="003A5B97" w:rsidP="004D1E8F">
                  <w:pPr>
                    <w:pStyle w:val="a3"/>
                    <w:jc w:val="center"/>
                    <w:rPr>
                      <w:rFonts w:ascii="Times New Roman" w:hAnsi="Times New Roman"/>
                      <w:sz w:val="28"/>
                      <w:szCs w:val="28"/>
                    </w:rPr>
                  </w:pPr>
                  <w:r w:rsidRPr="00976026">
                    <w:rPr>
                      <w:rFonts w:ascii="Times New Roman" w:hAnsi="Times New Roman"/>
                      <w:sz w:val="28"/>
                      <w:szCs w:val="28"/>
                    </w:rPr>
                    <w:t xml:space="preserve">____________М.Ш. </w:t>
                  </w:r>
                  <w:proofErr w:type="spellStart"/>
                  <w:r w:rsidRPr="00976026">
                    <w:rPr>
                      <w:rFonts w:ascii="Times New Roman" w:hAnsi="Times New Roman"/>
                      <w:sz w:val="28"/>
                      <w:szCs w:val="28"/>
                    </w:rPr>
                    <w:t>Давлетшин</w:t>
                  </w:r>
                  <w:proofErr w:type="spellEnd"/>
                  <w:r w:rsidRPr="00976026">
                    <w:rPr>
                      <w:rFonts w:ascii="Times New Roman" w:hAnsi="Times New Roman"/>
                      <w:sz w:val="28"/>
                      <w:szCs w:val="28"/>
                    </w:rPr>
                    <w:t xml:space="preserve"> </w:t>
                  </w:r>
                </w:p>
                <w:p w:rsidR="003A5B97" w:rsidRPr="00E87A95" w:rsidRDefault="003A5B97" w:rsidP="004D1E8F">
                  <w:pPr>
                    <w:pStyle w:val="a3"/>
                    <w:jc w:val="center"/>
                    <w:rPr>
                      <w:rFonts w:ascii="Times New Roman" w:hAnsi="Times New Roman"/>
                      <w:sz w:val="24"/>
                      <w:szCs w:val="24"/>
                    </w:rPr>
                  </w:pPr>
                  <w:r w:rsidRPr="00976026">
                    <w:rPr>
                      <w:rFonts w:ascii="Times New Roman" w:hAnsi="Times New Roman"/>
                      <w:sz w:val="28"/>
                      <w:szCs w:val="28"/>
                    </w:rPr>
                    <w:t>«____»______________20___г.</w:t>
                  </w:r>
                </w:p>
              </w:txbxContent>
            </v:textbox>
          </v:shape>
        </w:pict>
      </w:r>
    </w:p>
    <w:p w:rsidR="004D1E8F" w:rsidRPr="004D1E8F" w:rsidRDefault="004D1E8F" w:rsidP="004D1E8F">
      <w:pPr>
        <w:rPr>
          <w:rFonts w:ascii="Times New Roman" w:hAnsi="Times New Roman" w:cs="Times New Roman"/>
          <w:sz w:val="28"/>
          <w:szCs w:val="28"/>
        </w:rPr>
      </w:pPr>
    </w:p>
    <w:p w:rsidR="004D1E8F" w:rsidRPr="004D1E8F" w:rsidRDefault="004D1E8F" w:rsidP="004D1E8F">
      <w:pPr>
        <w:rPr>
          <w:rFonts w:ascii="Times New Roman" w:hAnsi="Times New Roman" w:cs="Times New Roman"/>
          <w:sz w:val="28"/>
          <w:szCs w:val="28"/>
        </w:rPr>
      </w:pPr>
      <w:r w:rsidRPr="004D1E8F">
        <w:rPr>
          <w:rFonts w:ascii="Times New Roman" w:hAnsi="Times New Roman" w:cs="Times New Roman"/>
          <w:sz w:val="28"/>
          <w:szCs w:val="28"/>
        </w:rPr>
        <w:t xml:space="preserve">                                                                                                                                                         </w:t>
      </w:r>
    </w:p>
    <w:p w:rsidR="004D1E8F" w:rsidRPr="004D1E8F" w:rsidRDefault="004D1E8F" w:rsidP="004D1E8F">
      <w:pPr>
        <w:jc w:val="center"/>
        <w:rPr>
          <w:rFonts w:ascii="Times New Roman" w:hAnsi="Times New Roman" w:cs="Times New Roman"/>
          <w:b/>
          <w:i/>
          <w:sz w:val="28"/>
          <w:szCs w:val="28"/>
        </w:rPr>
      </w:pPr>
    </w:p>
    <w:p w:rsidR="004D1E8F" w:rsidRPr="004D1E8F" w:rsidRDefault="004D1E8F" w:rsidP="004D1E8F">
      <w:pPr>
        <w:rPr>
          <w:rFonts w:ascii="Times New Roman" w:hAnsi="Times New Roman" w:cs="Times New Roman"/>
          <w:sz w:val="28"/>
          <w:szCs w:val="28"/>
        </w:rPr>
      </w:pP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Дополнительная общеобразовательная </w:t>
      </w:r>
      <w:proofErr w:type="spellStart"/>
      <w:r w:rsidRPr="004D1E8F">
        <w:rPr>
          <w:rFonts w:ascii="Times New Roman" w:hAnsi="Times New Roman" w:cs="Times New Roman"/>
          <w:sz w:val="28"/>
          <w:szCs w:val="28"/>
        </w:rPr>
        <w:t>общеразвивающая</w:t>
      </w:r>
      <w:proofErr w:type="spellEnd"/>
      <w:r w:rsidRPr="004D1E8F">
        <w:rPr>
          <w:rFonts w:ascii="Times New Roman" w:hAnsi="Times New Roman" w:cs="Times New Roman"/>
          <w:sz w:val="28"/>
          <w:szCs w:val="28"/>
        </w:rPr>
        <w:t xml:space="preserve"> программа </w:t>
      </w: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физкультурно-спортивной направленности</w:t>
      </w: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w:t>
      </w:r>
      <w:r>
        <w:rPr>
          <w:rFonts w:ascii="Times New Roman" w:hAnsi="Times New Roman" w:cs="Times New Roman"/>
          <w:sz w:val="28"/>
          <w:szCs w:val="28"/>
        </w:rPr>
        <w:t>Футбол»</w:t>
      </w:r>
    </w:p>
    <w:p w:rsidR="004D1E8F" w:rsidRPr="004D1E8F" w:rsidRDefault="004D1E8F" w:rsidP="004D1E8F">
      <w:pPr>
        <w:spacing w:after="0" w:line="240" w:lineRule="auto"/>
        <w:jc w:val="center"/>
        <w:rPr>
          <w:rFonts w:ascii="Times New Roman" w:hAnsi="Times New Roman" w:cs="Times New Roman"/>
          <w:sz w:val="28"/>
          <w:szCs w:val="28"/>
        </w:rPr>
      </w:pPr>
    </w:p>
    <w:p w:rsidR="004D1E8F" w:rsidRPr="004D1E8F" w:rsidRDefault="004D1E8F" w:rsidP="004D1E8F">
      <w:pPr>
        <w:spacing w:after="0" w:line="240" w:lineRule="auto"/>
        <w:ind w:firstLine="187"/>
        <w:jc w:val="center"/>
        <w:rPr>
          <w:rFonts w:ascii="Times New Roman" w:hAnsi="Times New Roman" w:cs="Times New Roman"/>
          <w:sz w:val="28"/>
          <w:szCs w:val="28"/>
        </w:rPr>
      </w:pPr>
      <w:r w:rsidRPr="004D1E8F">
        <w:rPr>
          <w:rFonts w:ascii="Times New Roman" w:hAnsi="Times New Roman" w:cs="Times New Roman"/>
          <w:sz w:val="28"/>
          <w:szCs w:val="28"/>
        </w:rPr>
        <w:t>группа началь</w:t>
      </w:r>
      <w:r>
        <w:rPr>
          <w:rFonts w:ascii="Times New Roman" w:hAnsi="Times New Roman" w:cs="Times New Roman"/>
          <w:sz w:val="28"/>
          <w:szCs w:val="28"/>
        </w:rPr>
        <w:t>ной подготовки 2</w:t>
      </w:r>
      <w:r w:rsidRPr="004D1E8F">
        <w:rPr>
          <w:rFonts w:ascii="Times New Roman" w:hAnsi="Times New Roman" w:cs="Times New Roman"/>
          <w:sz w:val="28"/>
          <w:szCs w:val="28"/>
        </w:rPr>
        <w:t xml:space="preserve"> года обучения,</w:t>
      </w:r>
    </w:p>
    <w:p w:rsidR="004D1E8F" w:rsidRPr="004D1E8F" w:rsidRDefault="004D1E8F" w:rsidP="004D1E8F">
      <w:pPr>
        <w:spacing w:after="0" w:line="240" w:lineRule="auto"/>
        <w:ind w:firstLine="187"/>
        <w:jc w:val="center"/>
        <w:rPr>
          <w:rFonts w:ascii="Times New Roman" w:hAnsi="Times New Roman" w:cs="Times New Roman"/>
          <w:sz w:val="28"/>
          <w:szCs w:val="28"/>
        </w:rPr>
      </w:pPr>
      <w:r w:rsidRPr="004D1E8F">
        <w:rPr>
          <w:rFonts w:ascii="Times New Roman" w:hAnsi="Times New Roman" w:cs="Times New Roman"/>
          <w:sz w:val="28"/>
          <w:szCs w:val="28"/>
        </w:rPr>
        <w:t>группа началь</w:t>
      </w:r>
      <w:r>
        <w:rPr>
          <w:rFonts w:ascii="Times New Roman" w:hAnsi="Times New Roman" w:cs="Times New Roman"/>
          <w:sz w:val="28"/>
          <w:szCs w:val="28"/>
        </w:rPr>
        <w:t>ной подготовки 3</w:t>
      </w:r>
      <w:r w:rsidRPr="004D1E8F">
        <w:rPr>
          <w:rFonts w:ascii="Times New Roman" w:hAnsi="Times New Roman" w:cs="Times New Roman"/>
          <w:sz w:val="28"/>
          <w:szCs w:val="28"/>
        </w:rPr>
        <w:t xml:space="preserve"> года обучения,</w:t>
      </w: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учебно-тренировочная группа 3 год обучения</w:t>
      </w:r>
    </w:p>
    <w:p w:rsidR="004D1E8F" w:rsidRPr="004D1E8F" w:rsidRDefault="004D1E8F" w:rsidP="004D1E8F">
      <w:pPr>
        <w:spacing w:after="0" w:line="240" w:lineRule="auto"/>
        <w:ind w:firstLine="187"/>
        <w:jc w:val="center"/>
        <w:rPr>
          <w:rFonts w:ascii="Times New Roman" w:hAnsi="Times New Roman" w:cs="Times New Roman"/>
          <w:sz w:val="28"/>
          <w:szCs w:val="28"/>
        </w:rPr>
      </w:pPr>
    </w:p>
    <w:p w:rsidR="004D1E8F" w:rsidRPr="004D1E8F" w:rsidRDefault="004D1E8F" w:rsidP="004D1E8F">
      <w:pPr>
        <w:spacing w:after="0" w:line="240" w:lineRule="auto"/>
        <w:rPr>
          <w:rFonts w:ascii="Times New Roman" w:hAnsi="Times New Roman" w:cs="Times New Roman"/>
          <w:sz w:val="28"/>
          <w:szCs w:val="28"/>
        </w:rPr>
      </w:pPr>
    </w:p>
    <w:p w:rsidR="004D1E8F" w:rsidRPr="004D1E8F" w:rsidRDefault="004D1E8F" w:rsidP="004D1E8F">
      <w:pPr>
        <w:spacing w:after="0" w:line="240" w:lineRule="auto"/>
        <w:ind w:firstLine="187"/>
        <w:jc w:val="center"/>
        <w:rPr>
          <w:rFonts w:ascii="Times New Roman" w:hAnsi="Times New Roman" w:cs="Times New Roman"/>
          <w:sz w:val="28"/>
          <w:szCs w:val="28"/>
        </w:rPr>
      </w:pPr>
      <w:r w:rsidRPr="004D1E8F">
        <w:rPr>
          <w:rFonts w:ascii="Times New Roman" w:hAnsi="Times New Roman" w:cs="Times New Roman"/>
          <w:sz w:val="28"/>
          <w:szCs w:val="28"/>
        </w:rPr>
        <w:t xml:space="preserve">              </w:t>
      </w:r>
    </w:p>
    <w:p w:rsidR="004D1E8F" w:rsidRPr="004D1E8F" w:rsidRDefault="004D1E8F" w:rsidP="004D1E8F">
      <w:pPr>
        <w:spacing w:after="0" w:line="240" w:lineRule="auto"/>
        <w:ind w:firstLine="187"/>
        <w:jc w:val="center"/>
        <w:rPr>
          <w:rFonts w:ascii="Times New Roman" w:hAnsi="Times New Roman" w:cs="Times New Roman"/>
          <w:sz w:val="28"/>
          <w:szCs w:val="28"/>
        </w:rPr>
      </w:pP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                                               Возраст обучающихся: 7-17 лет</w:t>
      </w: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                                                     Срок реализации программы: 5 лет</w:t>
      </w:r>
    </w:p>
    <w:p w:rsidR="004D1E8F" w:rsidRPr="004D1E8F" w:rsidRDefault="004D1E8F" w:rsidP="004D1E8F">
      <w:pPr>
        <w:spacing w:after="0" w:line="240" w:lineRule="auto"/>
        <w:jc w:val="center"/>
        <w:rPr>
          <w:rFonts w:ascii="Times New Roman" w:hAnsi="Times New Roman" w:cs="Times New Roman"/>
          <w:sz w:val="28"/>
          <w:szCs w:val="28"/>
        </w:rPr>
      </w:pP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                             Автор программы: </w:t>
      </w: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                                                </w:t>
      </w:r>
      <w:proofErr w:type="spellStart"/>
      <w:r w:rsidRPr="004D1E8F">
        <w:rPr>
          <w:rFonts w:ascii="Times New Roman" w:hAnsi="Times New Roman" w:cs="Times New Roman"/>
          <w:sz w:val="28"/>
          <w:szCs w:val="28"/>
        </w:rPr>
        <w:t>тренер-преподователь</w:t>
      </w:r>
      <w:proofErr w:type="spellEnd"/>
      <w:r w:rsidRPr="004D1E8F">
        <w:rPr>
          <w:rFonts w:ascii="Times New Roman" w:hAnsi="Times New Roman" w:cs="Times New Roman"/>
          <w:sz w:val="28"/>
          <w:szCs w:val="28"/>
        </w:rPr>
        <w:t xml:space="preserve"> ДЮСШ</w:t>
      </w: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Байдуганов</w:t>
      </w:r>
      <w:proofErr w:type="spellEnd"/>
      <w:r>
        <w:rPr>
          <w:rFonts w:ascii="Times New Roman" w:hAnsi="Times New Roman" w:cs="Times New Roman"/>
          <w:sz w:val="28"/>
          <w:szCs w:val="28"/>
        </w:rPr>
        <w:t xml:space="preserve"> Олег Викторович</w:t>
      </w:r>
    </w:p>
    <w:p w:rsidR="004D1E8F" w:rsidRPr="004D1E8F" w:rsidRDefault="004D1E8F" w:rsidP="004D1E8F">
      <w:pPr>
        <w:spacing w:after="0" w:line="240" w:lineRule="auto"/>
        <w:jc w:val="right"/>
        <w:rPr>
          <w:rFonts w:ascii="Times New Roman" w:hAnsi="Times New Roman" w:cs="Times New Roman"/>
          <w:sz w:val="28"/>
          <w:szCs w:val="28"/>
        </w:rPr>
      </w:pPr>
    </w:p>
    <w:p w:rsidR="004D1E8F" w:rsidRPr="004D1E8F" w:rsidRDefault="004D1E8F" w:rsidP="004D1E8F">
      <w:pPr>
        <w:spacing w:after="0" w:line="240" w:lineRule="auto"/>
        <w:jc w:val="right"/>
        <w:rPr>
          <w:rFonts w:ascii="Times New Roman" w:hAnsi="Times New Roman" w:cs="Times New Roman"/>
          <w:sz w:val="28"/>
          <w:szCs w:val="28"/>
        </w:rPr>
      </w:pP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                                                           Рассмотрено на педагогическом совете </w:t>
      </w:r>
    </w:p>
    <w:p w:rsidR="004D1E8F" w:rsidRPr="004D1E8F" w:rsidRDefault="004D1E8F" w:rsidP="004D1E8F">
      <w:pPr>
        <w:spacing w:after="0" w:line="240" w:lineRule="auto"/>
        <w:jc w:val="center"/>
        <w:rPr>
          <w:rFonts w:ascii="Times New Roman" w:hAnsi="Times New Roman" w:cs="Times New Roman"/>
          <w:sz w:val="28"/>
          <w:szCs w:val="28"/>
        </w:rPr>
      </w:pPr>
      <w:r w:rsidRPr="004D1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1E8F">
        <w:rPr>
          <w:rFonts w:ascii="Times New Roman" w:hAnsi="Times New Roman" w:cs="Times New Roman"/>
          <w:sz w:val="28"/>
          <w:szCs w:val="28"/>
        </w:rPr>
        <w:t>протокол № ____ от «___»______20__г.</w:t>
      </w:r>
    </w:p>
    <w:p w:rsidR="004D1E8F" w:rsidRPr="004D1E8F" w:rsidRDefault="004D1E8F" w:rsidP="004D1E8F">
      <w:pPr>
        <w:spacing w:after="0" w:line="240" w:lineRule="auto"/>
        <w:rPr>
          <w:rFonts w:ascii="Times New Roman" w:hAnsi="Times New Roman" w:cs="Times New Roman"/>
          <w:sz w:val="28"/>
          <w:szCs w:val="28"/>
        </w:rPr>
      </w:pPr>
    </w:p>
    <w:p w:rsidR="004D1E8F" w:rsidRPr="004D1E8F" w:rsidRDefault="004D1E8F" w:rsidP="004D1E8F">
      <w:pPr>
        <w:suppressAutoHyphens/>
        <w:spacing w:after="0" w:line="240" w:lineRule="auto"/>
        <w:rPr>
          <w:rFonts w:ascii="Times New Roman" w:eastAsia="Calibri" w:hAnsi="Times New Roman" w:cs="Times New Roman"/>
          <w:sz w:val="28"/>
          <w:szCs w:val="28"/>
          <w:lang w:eastAsia="ar-SA"/>
        </w:rPr>
      </w:pPr>
    </w:p>
    <w:p w:rsidR="004D1E8F" w:rsidRPr="004D1E8F" w:rsidRDefault="004D1E8F" w:rsidP="004D1E8F">
      <w:pPr>
        <w:suppressAutoHyphens/>
        <w:spacing w:after="0" w:line="240" w:lineRule="auto"/>
        <w:rPr>
          <w:rFonts w:ascii="Times New Roman" w:eastAsia="Calibri" w:hAnsi="Times New Roman" w:cs="Times New Roman"/>
          <w:sz w:val="28"/>
          <w:szCs w:val="28"/>
          <w:lang w:eastAsia="ar-SA"/>
        </w:rPr>
      </w:pPr>
    </w:p>
    <w:p w:rsidR="004D1E8F" w:rsidRPr="004D1E8F" w:rsidRDefault="004D1E8F" w:rsidP="004D1E8F">
      <w:pPr>
        <w:suppressAutoHyphens/>
        <w:spacing w:after="0" w:line="240" w:lineRule="auto"/>
        <w:rPr>
          <w:rFonts w:ascii="Times New Roman" w:eastAsia="Calibri" w:hAnsi="Times New Roman" w:cs="Times New Roman"/>
          <w:sz w:val="28"/>
          <w:szCs w:val="28"/>
          <w:lang w:eastAsia="ar-SA"/>
        </w:rPr>
      </w:pPr>
    </w:p>
    <w:p w:rsidR="004D1E8F" w:rsidRPr="004D1E8F" w:rsidRDefault="004D1E8F" w:rsidP="004D1E8F">
      <w:pPr>
        <w:suppressAutoHyphens/>
        <w:spacing w:after="0" w:line="240" w:lineRule="auto"/>
        <w:rPr>
          <w:rFonts w:ascii="Times New Roman" w:eastAsia="Calibri" w:hAnsi="Times New Roman" w:cs="Times New Roman"/>
          <w:sz w:val="28"/>
          <w:szCs w:val="28"/>
          <w:lang w:eastAsia="ar-SA"/>
        </w:rPr>
      </w:pPr>
    </w:p>
    <w:p w:rsidR="004D1E8F" w:rsidRDefault="004D1E8F" w:rsidP="004D1E8F">
      <w:pPr>
        <w:suppressAutoHyphens/>
        <w:spacing w:after="0" w:line="240" w:lineRule="auto"/>
        <w:rPr>
          <w:rFonts w:ascii="Times New Roman" w:eastAsia="Calibri" w:hAnsi="Times New Roman" w:cs="Times New Roman"/>
          <w:sz w:val="28"/>
          <w:szCs w:val="28"/>
          <w:lang w:eastAsia="ar-SA"/>
        </w:rPr>
      </w:pPr>
    </w:p>
    <w:p w:rsidR="004D1E8F" w:rsidRPr="004D1E8F" w:rsidRDefault="004D1E8F" w:rsidP="004D1E8F">
      <w:pPr>
        <w:suppressAutoHyphens/>
        <w:spacing w:after="0" w:line="240" w:lineRule="auto"/>
        <w:rPr>
          <w:rFonts w:ascii="Times New Roman" w:eastAsia="Calibri" w:hAnsi="Times New Roman" w:cs="Times New Roman"/>
          <w:sz w:val="28"/>
          <w:szCs w:val="28"/>
          <w:lang w:eastAsia="ar-SA"/>
        </w:rPr>
      </w:pPr>
    </w:p>
    <w:p w:rsidR="004D1E8F" w:rsidRPr="004D1E8F" w:rsidRDefault="004D1E8F" w:rsidP="004D1E8F">
      <w:pPr>
        <w:suppressAutoHyphens/>
        <w:spacing w:after="0" w:line="240" w:lineRule="auto"/>
        <w:rPr>
          <w:rFonts w:ascii="Times New Roman" w:eastAsia="Calibri" w:hAnsi="Times New Roman" w:cs="Times New Roman"/>
          <w:sz w:val="28"/>
          <w:szCs w:val="28"/>
          <w:lang w:eastAsia="ar-SA"/>
        </w:rPr>
      </w:pPr>
    </w:p>
    <w:p w:rsidR="004D1E8F" w:rsidRPr="004D1E8F" w:rsidRDefault="004D1E8F" w:rsidP="004D1E8F">
      <w:pPr>
        <w:suppressAutoHyphens/>
        <w:spacing w:after="0"/>
        <w:rPr>
          <w:rFonts w:ascii="Times New Roman" w:eastAsia="Calibri" w:hAnsi="Times New Roman" w:cs="Times New Roman"/>
          <w:sz w:val="28"/>
          <w:szCs w:val="28"/>
          <w:lang w:eastAsia="ar-SA"/>
        </w:rPr>
      </w:pPr>
      <w:r w:rsidRPr="004D1E8F">
        <w:rPr>
          <w:rFonts w:ascii="Times New Roman" w:eastAsia="Calibri" w:hAnsi="Times New Roman" w:cs="Times New Roman"/>
          <w:sz w:val="28"/>
          <w:szCs w:val="28"/>
          <w:lang w:eastAsia="ar-SA"/>
        </w:rPr>
        <w:t xml:space="preserve">                                                           с. Калтасы, 2021 г. </w:t>
      </w:r>
    </w:p>
    <w:p w:rsidR="00DB5ADC" w:rsidRPr="00A77196" w:rsidRDefault="00DB5ADC" w:rsidP="00A77196">
      <w:pPr>
        <w:suppressAutoHyphens/>
        <w:spacing w:after="0"/>
        <w:jc w:val="center"/>
        <w:rPr>
          <w:rFonts w:ascii="Times New Roman" w:hAnsi="Times New Roman" w:cs="Times New Roman"/>
          <w:b/>
          <w:sz w:val="28"/>
          <w:szCs w:val="28"/>
        </w:rPr>
      </w:pPr>
      <w:r w:rsidRPr="00A77196">
        <w:rPr>
          <w:rFonts w:ascii="Times New Roman" w:hAnsi="Times New Roman" w:cs="Times New Roman"/>
          <w:b/>
          <w:sz w:val="28"/>
          <w:szCs w:val="28"/>
        </w:rPr>
        <w:lastRenderedPageBreak/>
        <w:t>Комплекс основных характеристик</w:t>
      </w:r>
    </w:p>
    <w:p w:rsidR="004D1E8F" w:rsidRPr="00A77196" w:rsidRDefault="004D1E8F" w:rsidP="00A77196">
      <w:pPr>
        <w:suppressAutoHyphens/>
        <w:spacing w:after="0"/>
        <w:jc w:val="center"/>
        <w:rPr>
          <w:rFonts w:ascii="Times New Roman" w:hAnsi="Times New Roman" w:cs="Times New Roman"/>
          <w:b/>
          <w:sz w:val="28"/>
          <w:szCs w:val="28"/>
        </w:rPr>
      </w:pPr>
      <w:r w:rsidRPr="00A77196">
        <w:rPr>
          <w:rFonts w:ascii="Times New Roman" w:hAnsi="Times New Roman" w:cs="Times New Roman"/>
          <w:b/>
          <w:sz w:val="28"/>
          <w:szCs w:val="28"/>
        </w:rPr>
        <w:t>Пояснительная записка</w:t>
      </w:r>
    </w:p>
    <w:p w:rsidR="00A70538" w:rsidRPr="00A77196" w:rsidRDefault="00A70538" w:rsidP="00A77196">
      <w:pPr>
        <w:spacing w:after="0"/>
        <w:ind w:firstLine="708"/>
        <w:jc w:val="both"/>
        <w:rPr>
          <w:rFonts w:ascii="Times New Roman" w:hAnsi="Times New Roman" w:cs="Times New Roman"/>
          <w:color w:val="000000"/>
          <w:sz w:val="28"/>
          <w:szCs w:val="28"/>
        </w:rPr>
      </w:pPr>
      <w:r w:rsidRPr="00A77196">
        <w:rPr>
          <w:rFonts w:ascii="Times New Roman" w:hAnsi="Times New Roman" w:cs="Times New Roman"/>
          <w:sz w:val="28"/>
          <w:szCs w:val="28"/>
        </w:rPr>
        <w:t xml:space="preserve">Дополнительная общеобразовательная </w:t>
      </w:r>
      <w:proofErr w:type="spellStart"/>
      <w:r w:rsidRPr="00A77196">
        <w:rPr>
          <w:rFonts w:ascii="Times New Roman" w:hAnsi="Times New Roman" w:cs="Times New Roman"/>
          <w:sz w:val="28"/>
          <w:szCs w:val="28"/>
        </w:rPr>
        <w:t>общеразвивающая</w:t>
      </w:r>
      <w:proofErr w:type="spellEnd"/>
      <w:r w:rsidRPr="00A77196">
        <w:rPr>
          <w:rFonts w:ascii="Times New Roman" w:hAnsi="Times New Roman" w:cs="Times New Roman"/>
          <w:sz w:val="28"/>
          <w:szCs w:val="28"/>
        </w:rPr>
        <w:t xml:space="preserve"> программа </w:t>
      </w:r>
      <w:r w:rsidR="004D1E8F" w:rsidRPr="00A77196">
        <w:rPr>
          <w:rFonts w:ascii="Times New Roman" w:hAnsi="Times New Roman" w:cs="Times New Roman"/>
          <w:sz w:val="28"/>
          <w:szCs w:val="28"/>
        </w:rPr>
        <w:t xml:space="preserve"> «Футбол» </w:t>
      </w:r>
      <w:r w:rsidRPr="00A77196">
        <w:rPr>
          <w:rFonts w:ascii="Times New Roman" w:hAnsi="Times New Roman" w:cs="Times New Roman"/>
          <w:color w:val="000000"/>
          <w:sz w:val="28"/>
          <w:szCs w:val="28"/>
        </w:rPr>
        <w:t xml:space="preserve">разработана в соответствии </w:t>
      </w:r>
      <w:proofErr w:type="gramStart"/>
      <w:r w:rsidRPr="00A77196">
        <w:rPr>
          <w:rFonts w:ascii="Times New Roman" w:hAnsi="Times New Roman" w:cs="Times New Roman"/>
          <w:color w:val="000000"/>
          <w:sz w:val="28"/>
          <w:szCs w:val="28"/>
        </w:rPr>
        <w:t>с</w:t>
      </w:r>
      <w:proofErr w:type="gramEnd"/>
      <w:r w:rsidRPr="00A77196">
        <w:rPr>
          <w:rFonts w:ascii="Times New Roman" w:hAnsi="Times New Roman" w:cs="Times New Roman"/>
          <w:color w:val="000000"/>
          <w:sz w:val="28"/>
          <w:szCs w:val="28"/>
        </w:rPr>
        <w:t>:</w:t>
      </w:r>
    </w:p>
    <w:p w:rsidR="00A70538" w:rsidRPr="00A77196" w:rsidRDefault="00A70538" w:rsidP="00A77196">
      <w:pPr>
        <w:spacing w:after="0"/>
        <w:jc w:val="both"/>
        <w:rPr>
          <w:rFonts w:ascii="Times New Roman" w:hAnsi="Times New Roman" w:cs="Times New Roman"/>
          <w:color w:val="000000"/>
          <w:sz w:val="28"/>
          <w:szCs w:val="28"/>
        </w:rPr>
      </w:pPr>
      <w:r w:rsidRPr="00A77196">
        <w:rPr>
          <w:rFonts w:ascii="Times New Roman" w:hAnsi="Times New Roman" w:cs="Times New Roman"/>
          <w:color w:val="000000"/>
          <w:sz w:val="28"/>
          <w:szCs w:val="28"/>
        </w:rPr>
        <w:t>- Федеральным Законом «Об образовании в РФ», № 273-ФЗ от 29.12.2012;</w:t>
      </w:r>
    </w:p>
    <w:p w:rsidR="00A70538" w:rsidRPr="00A77196" w:rsidRDefault="00A70538" w:rsidP="00A77196">
      <w:pPr>
        <w:spacing w:after="0"/>
        <w:jc w:val="both"/>
        <w:rPr>
          <w:rFonts w:ascii="Times New Roman" w:hAnsi="Times New Roman" w:cs="Times New Roman"/>
          <w:color w:val="000000"/>
          <w:sz w:val="28"/>
          <w:szCs w:val="28"/>
        </w:rPr>
      </w:pPr>
      <w:r w:rsidRPr="00A77196">
        <w:rPr>
          <w:rFonts w:ascii="Times New Roman" w:hAnsi="Times New Roman" w:cs="Times New Roman"/>
          <w:color w:val="000000"/>
          <w:sz w:val="28"/>
          <w:szCs w:val="28"/>
        </w:rPr>
        <w:t xml:space="preserve">-Постановлением Главного государственного санитарного врача РФ от 04.07.2014 № 41 «Об утверждении </w:t>
      </w:r>
      <w:proofErr w:type="spellStart"/>
      <w:r w:rsidRPr="00A77196">
        <w:rPr>
          <w:rFonts w:ascii="Times New Roman" w:hAnsi="Times New Roman" w:cs="Times New Roman"/>
          <w:color w:val="000000"/>
          <w:sz w:val="28"/>
          <w:szCs w:val="28"/>
        </w:rPr>
        <w:t>СанПиН</w:t>
      </w:r>
      <w:proofErr w:type="spellEnd"/>
      <w:r w:rsidRPr="00A77196">
        <w:rPr>
          <w:rFonts w:ascii="Times New Roman" w:hAnsi="Times New Roman" w:cs="Times New Roman"/>
          <w:color w:val="000000"/>
          <w:sz w:val="28"/>
          <w:szCs w:val="28"/>
        </w:rPr>
        <w:t xml:space="preserve"> 2.4.4.3172-14 «Санитарно- эпидемиологические требования к устройству, содержанию  и организации </w:t>
      </w:r>
      <w:proofErr w:type="gramStart"/>
      <w:r w:rsidRPr="00A77196">
        <w:rPr>
          <w:rFonts w:ascii="Times New Roman" w:hAnsi="Times New Roman" w:cs="Times New Roman"/>
          <w:color w:val="000000"/>
          <w:sz w:val="28"/>
          <w:szCs w:val="28"/>
        </w:rPr>
        <w:t>режима работы образовательных организаций дополнительного образования детей</w:t>
      </w:r>
      <w:proofErr w:type="gramEnd"/>
      <w:r w:rsidRPr="00A77196">
        <w:rPr>
          <w:rFonts w:ascii="Times New Roman" w:hAnsi="Times New Roman" w:cs="Times New Roman"/>
          <w:color w:val="000000"/>
          <w:sz w:val="28"/>
          <w:szCs w:val="28"/>
        </w:rPr>
        <w:t>»;</w:t>
      </w:r>
    </w:p>
    <w:p w:rsidR="00A70538" w:rsidRPr="00A77196" w:rsidRDefault="00A70538" w:rsidP="00A77196">
      <w:pPr>
        <w:spacing w:after="0"/>
        <w:jc w:val="both"/>
        <w:rPr>
          <w:rFonts w:ascii="Times New Roman" w:hAnsi="Times New Roman" w:cs="Times New Roman"/>
          <w:color w:val="000000"/>
          <w:sz w:val="28"/>
          <w:szCs w:val="28"/>
        </w:rPr>
      </w:pPr>
      <w:r w:rsidRPr="00A77196">
        <w:rPr>
          <w:rFonts w:ascii="Times New Roman" w:hAnsi="Times New Roman" w:cs="Times New Roman"/>
          <w:color w:val="000000"/>
          <w:sz w:val="28"/>
          <w:szCs w:val="28"/>
        </w:rPr>
        <w:t>-Приказом Министерства образования и науки Российской Федерации (</w:t>
      </w:r>
      <w:proofErr w:type="spellStart"/>
      <w:r w:rsidRPr="00A77196">
        <w:rPr>
          <w:rFonts w:ascii="Times New Roman" w:hAnsi="Times New Roman" w:cs="Times New Roman"/>
          <w:color w:val="000000"/>
          <w:sz w:val="28"/>
          <w:szCs w:val="28"/>
        </w:rPr>
        <w:t>Минобрнауки</w:t>
      </w:r>
      <w:proofErr w:type="spellEnd"/>
      <w:r w:rsidRPr="00A77196">
        <w:rPr>
          <w:rFonts w:ascii="Times New Roman" w:hAnsi="Times New Roman" w:cs="Times New Roman"/>
          <w:color w:val="000000"/>
          <w:sz w:val="28"/>
          <w:szCs w:val="28"/>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A70538" w:rsidRPr="00A77196" w:rsidRDefault="00A70538" w:rsidP="00A77196">
      <w:pPr>
        <w:tabs>
          <w:tab w:val="left" w:pos="374"/>
        </w:tabs>
        <w:spacing w:after="0"/>
        <w:jc w:val="both"/>
        <w:rPr>
          <w:rFonts w:ascii="Times New Roman" w:hAnsi="Times New Roman" w:cs="Times New Roman"/>
          <w:sz w:val="28"/>
          <w:szCs w:val="28"/>
        </w:rPr>
      </w:pPr>
      <w:r w:rsidRPr="00A77196">
        <w:rPr>
          <w:rFonts w:ascii="Times New Roman" w:hAnsi="Times New Roman" w:cs="Times New Roman"/>
          <w:sz w:val="28"/>
          <w:szCs w:val="28"/>
        </w:rPr>
        <w:t>- Уставом и локальными нормативными актами МБУ ДО ДЮСШ.</w:t>
      </w:r>
    </w:p>
    <w:p w:rsidR="00A70538" w:rsidRPr="00A77196" w:rsidRDefault="00A70538" w:rsidP="00A77196">
      <w:pPr>
        <w:tabs>
          <w:tab w:val="left" w:pos="374"/>
        </w:tabs>
        <w:spacing w:after="0"/>
        <w:jc w:val="both"/>
        <w:rPr>
          <w:rFonts w:ascii="Times New Roman" w:hAnsi="Times New Roman" w:cs="Times New Roman"/>
          <w:sz w:val="28"/>
          <w:szCs w:val="28"/>
        </w:rPr>
      </w:pPr>
      <w:r w:rsidRPr="00A77196">
        <w:rPr>
          <w:rFonts w:ascii="Times New Roman" w:hAnsi="Times New Roman" w:cs="Times New Roman"/>
          <w:sz w:val="28"/>
          <w:szCs w:val="28"/>
        </w:rPr>
        <w:tab/>
        <w:t>Программа «Футбол» позволяет последовательно решать задачи физического воспитания детей и подростков, формируя у них целостное представление о физической культуре, её возможностях в повышении работоспособности и улучшения состояния здоровья, а главное - воспитывая личность, способную к самостоятельной физической деятельности. Футбол – доступная для любого возраста игра, для организации и проведения которой, необходим минимальный набор спортивного инвентаря и оборудования. В тоже время футбол - мощное средство агитации и пропаганды физической культуры и спорта.</w:t>
      </w:r>
    </w:p>
    <w:p w:rsid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b/>
          <w:sz w:val="28"/>
          <w:szCs w:val="28"/>
        </w:rPr>
        <w:t>Направленность данной программы</w:t>
      </w:r>
      <w:r w:rsidRPr="00A77196">
        <w:rPr>
          <w:rFonts w:ascii="Times New Roman" w:hAnsi="Times New Roman" w:cs="Times New Roman"/>
          <w:sz w:val="28"/>
          <w:szCs w:val="28"/>
        </w:rPr>
        <w:t xml:space="preserve"> – физкультурно-спортивная.</w:t>
      </w:r>
    </w:p>
    <w:p w:rsidR="004D1E8F"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b/>
          <w:sz w:val="28"/>
          <w:szCs w:val="28"/>
        </w:rPr>
        <w:t>Новизна</w:t>
      </w:r>
      <w:r w:rsidRPr="00A77196">
        <w:rPr>
          <w:rFonts w:ascii="Times New Roman" w:hAnsi="Times New Roman" w:cs="Times New Roman"/>
          <w:sz w:val="28"/>
          <w:szCs w:val="28"/>
          <w:shd w:val="clear" w:color="auto" w:fill="FFFFFF"/>
        </w:rPr>
        <w:t xml:space="preserve"> </w:t>
      </w:r>
      <w:r w:rsidRPr="00A77196">
        <w:rPr>
          <w:rFonts w:ascii="Times New Roman" w:hAnsi="Times New Roman" w:cs="Times New Roman"/>
          <w:b/>
          <w:sz w:val="28"/>
          <w:szCs w:val="28"/>
          <w:shd w:val="clear" w:color="auto" w:fill="FFFFFF"/>
        </w:rPr>
        <w:t>программы</w:t>
      </w:r>
      <w:r w:rsidRPr="00A77196">
        <w:rPr>
          <w:rFonts w:ascii="Times New Roman" w:hAnsi="Times New Roman" w:cs="Times New Roman"/>
          <w:sz w:val="28"/>
          <w:szCs w:val="28"/>
          <w:shd w:val="clear" w:color="auto" w:fill="FFFFFF"/>
        </w:rPr>
        <w:t xml:space="preserve"> заключается в том, что в ней введен раздел «Техническая и тактическая подготовка игры в футбол»,</w:t>
      </w:r>
      <w:r w:rsidR="001D0FFC">
        <w:rPr>
          <w:rFonts w:ascii="Times New Roman" w:hAnsi="Times New Roman" w:cs="Times New Roman"/>
          <w:sz w:val="28"/>
          <w:szCs w:val="28"/>
          <w:shd w:val="clear" w:color="auto" w:fill="FFFFFF"/>
        </w:rPr>
        <w:t xml:space="preserve"> </w:t>
      </w:r>
      <w:r w:rsidRPr="00A77196">
        <w:rPr>
          <w:rFonts w:ascii="Times New Roman" w:hAnsi="Times New Roman" w:cs="Times New Roman"/>
          <w:sz w:val="28"/>
          <w:szCs w:val="28"/>
          <w:shd w:val="clear" w:color="auto" w:fill="FFFFFF"/>
        </w:rPr>
        <w:t xml:space="preserve">благодаря чему введено большее количество учебных часов на разучивание и совершенствование технико-тактических приемов, что позволяет привлечь как можно больше учащихся к занятиям по футболу и привить им любовь к этому виду спорта. Реализация программы предусматривает также психологическую подготовку, которой в других программах </w:t>
      </w:r>
      <w:proofErr w:type="gramStart"/>
      <w:r w:rsidRPr="00A77196">
        <w:rPr>
          <w:rFonts w:ascii="Times New Roman" w:hAnsi="Times New Roman" w:cs="Times New Roman"/>
          <w:sz w:val="28"/>
          <w:szCs w:val="28"/>
          <w:shd w:val="clear" w:color="auto" w:fill="FFFFFF"/>
        </w:rPr>
        <w:t>уделено незаслуженно мало</w:t>
      </w:r>
      <w:proofErr w:type="gramEnd"/>
      <w:r w:rsidRPr="00A77196">
        <w:rPr>
          <w:rFonts w:ascii="Times New Roman" w:hAnsi="Times New Roman" w:cs="Times New Roman"/>
          <w:sz w:val="28"/>
          <w:szCs w:val="28"/>
          <w:shd w:val="clear" w:color="auto" w:fill="FFFFFF"/>
        </w:rPr>
        <w:t xml:space="preserve"> внимания.</w:t>
      </w:r>
    </w:p>
    <w:p w:rsidR="00A70538" w:rsidRPr="00A77196" w:rsidRDefault="00A70538" w:rsidP="00A77196">
      <w:pPr>
        <w:jc w:val="both"/>
        <w:rPr>
          <w:rFonts w:ascii="Times New Roman" w:hAnsi="Times New Roman" w:cs="Times New Roman"/>
          <w:sz w:val="28"/>
          <w:szCs w:val="28"/>
        </w:rPr>
      </w:pPr>
      <w:r w:rsidRPr="00A77196">
        <w:rPr>
          <w:rFonts w:ascii="Times New Roman" w:hAnsi="Times New Roman" w:cs="Times New Roman"/>
          <w:b/>
          <w:bCs/>
          <w:sz w:val="28"/>
          <w:szCs w:val="28"/>
        </w:rPr>
        <w:t>Актуальность</w:t>
      </w:r>
      <w:r w:rsidRPr="00A77196">
        <w:rPr>
          <w:rStyle w:val="apple-converted-space"/>
          <w:rFonts w:ascii="Times New Roman" w:hAnsi="Times New Roman" w:cs="Times New Roman"/>
          <w:b/>
          <w:bCs/>
          <w:color w:val="000000"/>
          <w:sz w:val="28"/>
          <w:szCs w:val="28"/>
        </w:rPr>
        <w:t> </w:t>
      </w:r>
      <w:r w:rsidRPr="00A77196">
        <w:rPr>
          <w:rFonts w:ascii="Times New Roman" w:hAnsi="Times New Roman" w:cs="Times New Roman"/>
          <w:b/>
          <w:sz w:val="28"/>
          <w:szCs w:val="28"/>
        </w:rPr>
        <w:t>программы</w:t>
      </w:r>
      <w:r w:rsidRPr="00A77196">
        <w:rPr>
          <w:rFonts w:ascii="Times New Roman" w:hAnsi="Times New Roman" w:cs="Times New Roman"/>
          <w:sz w:val="28"/>
          <w:szCs w:val="28"/>
        </w:rPr>
        <w:t xml:space="preserve"> «Футбол» состоит в решении проблемы в более качественном физическом развитии детей по футболу, т.к. в основу программы положены нормативные требования по физической и технической подготовке, данные научных исследований и спортивной практики, опыт педагогов физической культуры и спорта.</w:t>
      </w:r>
    </w:p>
    <w:p w:rsidR="00A70538" w:rsidRPr="00A77196" w:rsidRDefault="00A70538" w:rsidP="00A77196">
      <w:pPr>
        <w:pStyle w:val="a4"/>
        <w:shd w:val="clear" w:color="auto" w:fill="FFFFFF"/>
        <w:spacing w:before="0" w:beforeAutospacing="0" w:after="0" w:afterAutospacing="0" w:line="276" w:lineRule="auto"/>
        <w:jc w:val="both"/>
        <w:rPr>
          <w:color w:val="000000"/>
          <w:sz w:val="28"/>
          <w:szCs w:val="28"/>
        </w:rPr>
      </w:pPr>
      <w:r w:rsidRPr="00A77196">
        <w:rPr>
          <w:b/>
          <w:bCs/>
          <w:color w:val="000000"/>
          <w:sz w:val="28"/>
          <w:szCs w:val="28"/>
        </w:rPr>
        <w:lastRenderedPageBreak/>
        <w:t>Педагогическая целесообразность</w:t>
      </w:r>
      <w:r w:rsidRPr="00A77196">
        <w:rPr>
          <w:rStyle w:val="apple-converted-space"/>
          <w:color w:val="000000"/>
          <w:sz w:val="28"/>
          <w:szCs w:val="28"/>
        </w:rPr>
        <w:t> </w:t>
      </w:r>
      <w:r w:rsidRPr="00A77196">
        <w:rPr>
          <w:color w:val="000000"/>
          <w:sz w:val="28"/>
          <w:szCs w:val="28"/>
        </w:rPr>
        <w:t xml:space="preserve">программы заключается в том, что занятия по ней позволят учащимся восполнить недостаток навыков и овладеть необходимыми приемами игры во внеурочное время, т.к. количество учебных часов отведенных на изучение раздела «Футбол» в школьной программе недостаточно для качественного овладения игровыми навыками и в особенности тактическими приемами. Программа актуальна на сегодняшний день, т.к. ее реализация восполняет недостаток двигательной активности, имеющийся у детей в связи с высокой учебной нагрузкой. Систематические занятия футболом способствуют развитию у учащихся: силы, быстроты, выносливости, решительности, чувства коллективизма, а также улучшают деятельность центральной нервной системы, </w:t>
      </w:r>
      <w:proofErr w:type="spellStart"/>
      <w:proofErr w:type="gramStart"/>
      <w:r w:rsidRPr="00A77196">
        <w:rPr>
          <w:color w:val="000000"/>
          <w:sz w:val="28"/>
          <w:szCs w:val="28"/>
        </w:rPr>
        <w:t>сердечно-сосудистой</w:t>
      </w:r>
      <w:proofErr w:type="spellEnd"/>
      <w:proofErr w:type="gramEnd"/>
      <w:r w:rsidRPr="00A77196">
        <w:rPr>
          <w:color w:val="000000"/>
          <w:sz w:val="28"/>
          <w:szCs w:val="28"/>
        </w:rPr>
        <w:t>, дыхательной системы и др., что плодотворно сказывается на здоровье занимающихся.</w:t>
      </w:r>
    </w:p>
    <w:p w:rsidR="00A70538" w:rsidRPr="00A77196" w:rsidRDefault="00A70538" w:rsidP="00A77196">
      <w:pPr>
        <w:pStyle w:val="a4"/>
        <w:shd w:val="clear" w:color="auto" w:fill="FFFFFF"/>
        <w:spacing w:before="0" w:beforeAutospacing="0" w:after="0" w:afterAutospacing="0" w:line="276" w:lineRule="auto"/>
        <w:jc w:val="both"/>
        <w:rPr>
          <w:color w:val="000000"/>
          <w:sz w:val="28"/>
          <w:szCs w:val="28"/>
        </w:rPr>
      </w:pPr>
      <w:r w:rsidRPr="00A77196">
        <w:rPr>
          <w:b/>
          <w:bCs/>
          <w:color w:val="000000"/>
          <w:sz w:val="28"/>
          <w:szCs w:val="28"/>
        </w:rPr>
        <w:t>Отличительной особенностью</w:t>
      </w:r>
      <w:r w:rsidRPr="00A77196">
        <w:rPr>
          <w:rStyle w:val="apple-converted-space"/>
          <w:color w:val="000000"/>
          <w:sz w:val="28"/>
          <w:szCs w:val="28"/>
        </w:rPr>
        <w:t> </w:t>
      </w:r>
      <w:r w:rsidRPr="00A77196">
        <w:rPr>
          <w:color w:val="000000"/>
          <w:sz w:val="28"/>
          <w:szCs w:val="28"/>
        </w:rPr>
        <w:t xml:space="preserve">данной программы является упор на обучение и совершенствование технических приемов и тактических действий, развитие физических способностей, формирование знаний по теории и методике игры в футбол, что позволяет достигнуть более высокого результата. Применение метода </w:t>
      </w:r>
      <w:proofErr w:type="spellStart"/>
      <w:r w:rsidRPr="00A77196">
        <w:rPr>
          <w:color w:val="000000"/>
          <w:sz w:val="28"/>
          <w:szCs w:val="28"/>
        </w:rPr>
        <w:t>психорегуляции</w:t>
      </w:r>
      <w:proofErr w:type="spellEnd"/>
      <w:r w:rsidRPr="00A77196">
        <w:rPr>
          <w:color w:val="000000"/>
          <w:sz w:val="28"/>
          <w:szCs w:val="28"/>
        </w:rPr>
        <w:t xml:space="preserve"> в тренировках и на соревнованиях сориентирует учащихся на достижение наивысших результатов в освоении игры и стремлению к победам.</w:t>
      </w:r>
    </w:p>
    <w:p w:rsidR="00A77196" w:rsidRDefault="00A70538" w:rsidP="00A77196">
      <w:pPr>
        <w:tabs>
          <w:tab w:val="left" w:pos="6510"/>
        </w:tabs>
        <w:spacing w:after="0"/>
        <w:jc w:val="both"/>
        <w:outlineLvl w:val="0"/>
        <w:rPr>
          <w:rFonts w:ascii="Times New Roman" w:hAnsi="Times New Roman" w:cs="Times New Roman"/>
          <w:b/>
          <w:bCs/>
          <w:color w:val="FF0000"/>
          <w:sz w:val="28"/>
          <w:szCs w:val="28"/>
        </w:rPr>
      </w:pPr>
      <w:r w:rsidRPr="00A77196">
        <w:rPr>
          <w:rFonts w:ascii="Times New Roman" w:hAnsi="Times New Roman" w:cs="Times New Roman"/>
          <w:b/>
          <w:bCs/>
          <w:color w:val="000000"/>
          <w:sz w:val="28"/>
          <w:szCs w:val="28"/>
        </w:rPr>
        <w:t xml:space="preserve">Объем программы: </w:t>
      </w:r>
      <w:r w:rsidRPr="00A77196">
        <w:rPr>
          <w:rFonts w:ascii="Times New Roman" w:hAnsi="Times New Roman" w:cs="Times New Roman"/>
          <w:bCs/>
          <w:color w:val="000000"/>
          <w:sz w:val="28"/>
          <w:szCs w:val="28"/>
        </w:rPr>
        <w:t>ГНП</w:t>
      </w:r>
      <w:r w:rsidR="00DB5ADC" w:rsidRPr="00A77196">
        <w:rPr>
          <w:rFonts w:ascii="Times New Roman" w:hAnsi="Times New Roman" w:cs="Times New Roman"/>
          <w:bCs/>
          <w:color w:val="000000"/>
          <w:sz w:val="28"/>
          <w:szCs w:val="28"/>
        </w:rPr>
        <w:t xml:space="preserve">(1 и 2 года обучения) </w:t>
      </w:r>
      <w:r w:rsidRPr="00A77196">
        <w:rPr>
          <w:rFonts w:ascii="Times New Roman" w:hAnsi="Times New Roman" w:cs="Times New Roman"/>
          <w:bCs/>
          <w:color w:val="000000"/>
          <w:sz w:val="28"/>
          <w:szCs w:val="28"/>
        </w:rPr>
        <w:t xml:space="preserve"> – 312 часов, УТ</w:t>
      </w:r>
      <w:r w:rsidR="00DB5ADC" w:rsidRPr="00A77196">
        <w:rPr>
          <w:rFonts w:ascii="Times New Roman" w:hAnsi="Times New Roman" w:cs="Times New Roman"/>
          <w:bCs/>
          <w:color w:val="000000"/>
          <w:sz w:val="28"/>
          <w:szCs w:val="28"/>
        </w:rPr>
        <w:t xml:space="preserve">Г(3 год обучения) </w:t>
      </w:r>
      <w:r w:rsidRPr="00A77196">
        <w:rPr>
          <w:rFonts w:ascii="Times New Roman" w:hAnsi="Times New Roman" w:cs="Times New Roman"/>
          <w:bCs/>
          <w:color w:val="000000"/>
          <w:sz w:val="28"/>
          <w:szCs w:val="28"/>
        </w:rPr>
        <w:t>- 468 часов.</w:t>
      </w:r>
    </w:p>
    <w:p w:rsidR="00A77196" w:rsidRDefault="00A70538" w:rsidP="00A77196">
      <w:pPr>
        <w:tabs>
          <w:tab w:val="left" w:pos="6510"/>
        </w:tabs>
        <w:spacing w:after="0"/>
        <w:jc w:val="both"/>
        <w:outlineLvl w:val="0"/>
        <w:rPr>
          <w:rFonts w:ascii="Times New Roman" w:hAnsi="Times New Roman" w:cs="Times New Roman"/>
          <w:color w:val="000000"/>
          <w:sz w:val="28"/>
          <w:szCs w:val="28"/>
        </w:rPr>
      </w:pPr>
      <w:r w:rsidRPr="00A77196">
        <w:rPr>
          <w:rFonts w:ascii="Times New Roman" w:hAnsi="Times New Roman" w:cs="Times New Roman"/>
          <w:b/>
          <w:bCs/>
          <w:color w:val="FF0000"/>
          <w:sz w:val="28"/>
          <w:szCs w:val="28"/>
        </w:rPr>
        <w:t xml:space="preserve"> </w:t>
      </w:r>
      <w:r w:rsidRPr="00A77196">
        <w:rPr>
          <w:rFonts w:ascii="Times New Roman" w:hAnsi="Times New Roman" w:cs="Times New Roman"/>
          <w:b/>
          <w:bCs/>
          <w:color w:val="000000"/>
          <w:sz w:val="28"/>
          <w:szCs w:val="28"/>
        </w:rPr>
        <w:t>Срок реализации программы</w:t>
      </w:r>
      <w:r w:rsidRPr="00A77196">
        <w:rPr>
          <w:rFonts w:ascii="Times New Roman" w:hAnsi="Times New Roman" w:cs="Times New Roman"/>
          <w:b/>
          <w:color w:val="000000"/>
          <w:sz w:val="28"/>
          <w:szCs w:val="28"/>
        </w:rPr>
        <w:t xml:space="preserve"> </w:t>
      </w:r>
      <w:r w:rsidRPr="00A77196">
        <w:rPr>
          <w:rFonts w:ascii="Times New Roman" w:hAnsi="Times New Roman" w:cs="Times New Roman"/>
          <w:color w:val="000000"/>
          <w:sz w:val="28"/>
          <w:szCs w:val="28"/>
        </w:rPr>
        <w:t xml:space="preserve">- 5 лет. </w:t>
      </w:r>
    </w:p>
    <w:p w:rsidR="00A70538" w:rsidRPr="00A77196" w:rsidRDefault="00A77196" w:rsidP="00A77196">
      <w:pPr>
        <w:spacing w:after="0"/>
        <w:jc w:val="both"/>
        <w:rPr>
          <w:rFonts w:ascii="Times New Roman" w:hAnsi="Times New Roman" w:cs="Times New Roman"/>
          <w:b/>
          <w:bCs/>
          <w:color w:val="FF0000"/>
          <w:sz w:val="28"/>
          <w:szCs w:val="28"/>
        </w:rPr>
      </w:pPr>
      <w:r>
        <w:t xml:space="preserve"> </w:t>
      </w:r>
      <w:r w:rsidR="00A70538" w:rsidRPr="00A77196">
        <w:rPr>
          <w:rFonts w:ascii="Times New Roman" w:hAnsi="Times New Roman" w:cs="Times New Roman"/>
          <w:b/>
          <w:sz w:val="28"/>
          <w:szCs w:val="28"/>
        </w:rPr>
        <w:t>Цель программы</w:t>
      </w:r>
      <w:r w:rsidR="00A70538" w:rsidRPr="00A77196">
        <w:rPr>
          <w:rFonts w:ascii="Times New Roman" w:hAnsi="Times New Roman" w:cs="Times New Roman"/>
          <w:sz w:val="28"/>
          <w:szCs w:val="28"/>
        </w:rPr>
        <w:t xml:space="preserve"> формирование физической культуры личности в </w:t>
      </w:r>
      <w:r w:rsidR="001D0FFC" w:rsidRPr="00A77196">
        <w:rPr>
          <w:rFonts w:ascii="Times New Roman" w:hAnsi="Times New Roman" w:cs="Times New Roman"/>
          <w:sz w:val="28"/>
          <w:szCs w:val="28"/>
        </w:rPr>
        <w:t>процессе</w:t>
      </w:r>
      <w:r w:rsidR="00A70538" w:rsidRPr="00A77196">
        <w:rPr>
          <w:rFonts w:ascii="Times New Roman" w:hAnsi="Times New Roman" w:cs="Times New Roman"/>
          <w:sz w:val="28"/>
          <w:szCs w:val="28"/>
        </w:rPr>
        <w:t xml:space="preserve"> всестороннего развития физических качеств обучающихся, овладения техникой и тактикой игры в футбол и ее основными правилами.</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b/>
          <w:bCs/>
          <w:sz w:val="28"/>
          <w:szCs w:val="28"/>
        </w:rPr>
        <w:t>Задачи:</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b/>
          <w:bCs/>
          <w:sz w:val="28"/>
          <w:szCs w:val="28"/>
        </w:rPr>
        <w:t>Образовательные:</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формирование необходимых теоретических знаний;</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обучение технике и тактике игры;</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обучение приемам и методам контроля физической нагрузки при самостоятельных занятиях.</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b/>
          <w:bCs/>
          <w:sz w:val="28"/>
          <w:szCs w:val="28"/>
        </w:rPr>
        <w:t>Воспитательные:</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воспитание моральных и волевых качеств;</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выработка организаторских навыков и умения действовать в коллективе, воспитание ответственности, дисциплинированности, взаимопомощи;</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формирование у учащихся устойчивого интереса к занятиям футболом;</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формирование потребности к ведению здорового образа жизни, укреплению здоровья.</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b/>
          <w:bCs/>
          <w:sz w:val="28"/>
          <w:szCs w:val="28"/>
        </w:rPr>
        <w:lastRenderedPageBreak/>
        <w:t>Развивающие:</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развитие физических способностей (силовых, скоростных, скоростно-силовых, координационных, выносливости, гибкости);</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повышение технической и тактической подготовленности в данном виде спорта;</w:t>
      </w:r>
    </w:p>
    <w:p w:rsidR="00A70538" w:rsidRPr="00A77196" w:rsidRDefault="00A70538" w:rsidP="00A77196">
      <w:pPr>
        <w:spacing w:after="0"/>
        <w:jc w:val="both"/>
        <w:rPr>
          <w:rFonts w:ascii="Times New Roman" w:hAnsi="Times New Roman" w:cs="Times New Roman"/>
          <w:sz w:val="28"/>
          <w:szCs w:val="28"/>
        </w:rPr>
      </w:pPr>
      <w:r w:rsidRPr="00A77196">
        <w:rPr>
          <w:rFonts w:ascii="Times New Roman" w:hAnsi="Times New Roman" w:cs="Times New Roman"/>
          <w:sz w:val="28"/>
          <w:szCs w:val="28"/>
        </w:rPr>
        <w:t>совершенствование навыков и умений игры.</w:t>
      </w:r>
    </w:p>
    <w:p w:rsidR="00DB5ADC" w:rsidRPr="00A77196" w:rsidRDefault="00DB5ADC" w:rsidP="00A77196">
      <w:pPr>
        <w:spacing w:after="0"/>
        <w:jc w:val="both"/>
        <w:rPr>
          <w:rFonts w:ascii="Times New Roman" w:hAnsi="Times New Roman" w:cs="Times New Roman"/>
          <w:b/>
          <w:sz w:val="28"/>
          <w:szCs w:val="28"/>
        </w:rPr>
      </w:pPr>
      <w:r w:rsidRPr="00A77196">
        <w:rPr>
          <w:rFonts w:ascii="Times New Roman" w:hAnsi="Times New Roman" w:cs="Times New Roman"/>
          <w:b/>
          <w:sz w:val="28"/>
          <w:szCs w:val="28"/>
        </w:rPr>
        <w:t>Планируемые результаты:</w:t>
      </w:r>
    </w:p>
    <w:p w:rsidR="006E402D" w:rsidRPr="00A77196" w:rsidRDefault="006E402D" w:rsidP="00A77196">
      <w:pPr>
        <w:shd w:val="clear" w:color="auto" w:fill="FFFFFF"/>
        <w:spacing w:after="0"/>
        <w:jc w:val="both"/>
        <w:rPr>
          <w:rFonts w:ascii="Times New Roman" w:eastAsia="Times New Roman" w:hAnsi="Times New Roman" w:cs="Times New Roman"/>
          <w:i/>
          <w:color w:val="000000"/>
          <w:sz w:val="28"/>
          <w:szCs w:val="28"/>
        </w:rPr>
      </w:pPr>
      <w:r w:rsidRPr="00A77196">
        <w:rPr>
          <w:rFonts w:ascii="Times New Roman" w:eastAsia="Times New Roman" w:hAnsi="Times New Roman" w:cs="Times New Roman"/>
          <w:bCs/>
          <w:i/>
          <w:color w:val="000000"/>
          <w:sz w:val="28"/>
          <w:szCs w:val="28"/>
        </w:rPr>
        <w:t>Личностные результаты:</w:t>
      </w:r>
    </w:p>
    <w:p w:rsidR="006E402D" w:rsidRPr="00761617" w:rsidRDefault="006E402D" w:rsidP="00761617">
      <w:pPr>
        <w:pStyle w:val="a4"/>
        <w:spacing w:before="0" w:beforeAutospacing="0" w:after="0" w:afterAutospacing="0" w:line="276" w:lineRule="auto"/>
        <w:jc w:val="both"/>
        <w:rPr>
          <w:sz w:val="28"/>
          <w:szCs w:val="28"/>
        </w:rPr>
      </w:pPr>
      <w:r w:rsidRPr="00761617">
        <w:rPr>
          <w:sz w:val="28"/>
          <w:szCs w:val="28"/>
        </w:rPr>
        <w:t>-  владение  навыками  выполнения  жизненно</w:t>
      </w:r>
    </w:p>
    <w:p w:rsidR="006E402D" w:rsidRPr="00761617" w:rsidRDefault="006E402D" w:rsidP="00761617">
      <w:pPr>
        <w:pStyle w:val="a4"/>
        <w:spacing w:before="0" w:beforeAutospacing="0" w:after="0" w:afterAutospacing="0" w:line="276" w:lineRule="auto"/>
        <w:jc w:val="both"/>
        <w:rPr>
          <w:sz w:val="28"/>
          <w:szCs w:val="28"/>
        </w:rPr>
      </w:pPr>
      <w:r w:rsidRPr="00761617">
        <w:rPr>
          <w:sz w:val="28"/>
          <w:szCs w:val="28"/>
        </w:rPr>
        <w:t>важных  двигательных  умений  (ходьба,  бег,  прыжки,  лазанья  и  др.)  различными способами, а  различных  изменяющихся  внешних  условий;  </w:t>
      </w:r>
    </w:p>
    <w:p w:rsidR="00761617" w:rsidRPr="00761617" w:rsidRDefault="00761617" w:rsidP="00761617">
      <w:pPr>
        <w:pStyle w:val="a4"/>
        <w:spacing w:before="0" w:beforeAutospacing="0" w:after="0" w:afterAutospacing="0" w:line="276" w:lineRule="auto"/>
        <w:jc w:val="both"/>
        <w:rPr>
          <w:sz w:val="28"/>
          <w:szCs w:val="28"/>
        </w:rPr>
      </w:pPr>
      <w:r w:rsidRPr="00761617">
        <w:rPr>
          <w:sz w:val="28"/>
          <w:szCs w:val="28"/>
        </w:rPr>
        <w:t xml:space="preserve">- владение навыками </w:t>
      </w:r>
      <w:r w:rsidR="006E402D" w:rsidRPr="00761617">
        <w:rPr>
          <w:sz w:val="28"/>
          <w:szCs w:val="28"/>
        </w:rPr>
        <w:t>выполнения</w:t>
      </w:r>
      <w:r w:rsidRPr="00761617">
        <w:rPr>
          <w:sz w:val="28"/>
          <w:szCs w:val="28"/>
        </w:rPr>
        <w:t xml:space="preserve"> </w:t>
      </w:r>
      <w:proofErr w:type="gramStart"/>
      <w:r w:rsidR="006E402D" w:rsidRPr="00761617">
        <w:rPr>
          <w:sz w:val="28"/>
          <w:szCs w:val="28"/>
        </w:rPr>
        <w:t>разнообразных</w:t>
      </w:r>
      <w:proofErr w:type="gramEnd"/>
      <w:r w:rsidR="006E402D" w:rsidRPr="00761617">
        <w:rPr>
          <w:sz w:val="28"/>
          <w:szCs w:val="28"/>
        </w:rPr>
        <w:t xml:space="preserve">  физических  </w:t>
      </w:r>
    </w:p>
    <w:p w:rsidR="006E402D" w:rsidRPr="00761617" w:rsidRDefault="006E402D" w:rsidP="00761617">
      <w:pPr>
        <w:pStyle w:val="a4"/>
        <w:spacing w:before="0" w:beforeAutospacing="0" w:after="0" w:afterAutospacing="0" w:line="276" w:lineRule="auto"/>
        <w:jc w:val="both"/>
        <w:rPr>
          <w:sz w:val="28"/>
          <w:szCs w:val="28"/>
        </w:rPr>
      </w:pPr>
      <w:r w:rsidRPr="00761617">
        <w:rPr>
          <w:sz w:val="28"/>
          <w:szCs w:val="28"/>
        </w:rPr>
        <w:t>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w:t>
      </w:r>
    </w:p>
    <w:p w:rsidR="006E402D" w:rsidRPr="00761617" w:rsidRDefault="006E402D" w:rsidP="00761617">
      <w:pPr>
        <w:pStyle w:val="a4"/>
        <w:spacing w:before="0" w:beforeAutospacing="0" w:after="0" w:afterAutospacing="0" w:line="276" w:lineRule="auto"/>
        <w:jc w:val="both"/>
        <w:rPr>
          <w:sz w:val="28"/>
          <w:szCs w:val="28"/>
        </w:rPr>
      </w:pPr>
      <w:r w:rsidRPr="00761617">
        <w:rPr>
          <w:sz w:val="28"/>
          <w:szCs w:val="28"/>
        </w:rPr>
        <w:t>-  умение  максимально проявлять физические качества при выполнении тестовых упражнений по физической культуре.</w:t>
      </w:r>
    </w:p>
    <w:p w:rsidR="006E402D" w:rsidRPr="00761617" w:rsidRDefault="006E402D" w:rsidP="00761617">
      <w:pPr>
        <w:shd w:val="clear" w:color="auto" w:fill="FFFFFF"/>
        <w:spacing w:after="0"/>
        <w:jc w:val="both"/>
        <w:rPr>
          <w:rFonts w:ascii="Times New Roman" w:eastAsia="Times New Roman" w:hAnsi="Times New Roman" w:cs="Times New Roman"/>
          <w:i/>
          <w:color w:val="000000"/>
          <w:sz w:val="28"/>
          <w:szCs w:val="28"/>
        </w:rPr>
      </w:pPr>
      <w:proofErr w:type="spellStart"/>
      <w:r w:rsidRPr="00761617">
        <w:rPr>
          <w:rFonts w:ascii="Times New Roman" w:eastAsia="Times New Roman" w:hAnsi="Times New Roman" w:cs="Times New Roman"/>
          <w:bCs/>
          <w:i/>
          <w:color w:val="000000"/>
          <w:sz w:val="28"/>
          <w:szCs w:val="28"/>
        </w:rPr>
        <w:t>Метапредметные</w:t>
      </w:r>
      <w:proofErr w:type="spellEnd"/>
      <w:r w:rsidRPr="00761617">
        <w:rPr>
          <w:rFonts w:ascii="Times New Roman" w:eastAsia="Times New Roman" w:hAnsi="Times New Roman" w:cs="Times New Roman"/>
          <w:bCs/>
          <w:i/>
          <w:color w:val="000000"/>
          <w:sz w:val="28"/>
          <w:szCs w:val="28"/>
        </w:rPr>
        <w:t xml:space="preserve"> результаты:</w:t>
      </w:r>
    </w:p>
    <w:p w:rsidR="006E402D" w:rsidRPr="00A77196" w:rsidRDefault="006E402D" w:rsidP="00761617">
      <w:pPr>
        <w:shd w:val="clear" w:color="auto" w:fill="FFFFFF"/>
        <w:spacing w:after="0"/>
        <w:jc w:val="both"/>
        <w:rPr>
          <w:rFonts w:ascii="Times New Roman" w:eastAsia="Times New Roman" w:hAnsi="Times New Roman" w:cs="Times New Roman"/>
          <w:color w:val="000000"/>
          <w:sz w:val="28"/>
          <w:szCs w:val="28"/>
        </w:rPr>
      </w:pPr>
      <w:r w:rsidRPr="00A77196">
        <w:rPr>
          <w:rFonts w:ascii="Times New Roman" w:eastAsia="Times New Roman" w:hAnsi="Times New Roman" w:cs="Times New Roman"/>
          <w:color w:val="000000"/>
          <w:sz w:val="28"/>
          <w:szCs w:val="28"/>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6E402D" w:rsidRPr="00761617" w:rsidRDefault="006E402D" w:rsidP="00761617">
      <w:pPr>
        <w:shd w:val="clear" w:color="auto" w:fill="FFFFFF"/>
        <w:spacing w:after="0"/>
        <w:jc w:val="both"/>
        <w:rPr>
          <w:rFonts w:ascii="Times New Roman" w:eastAsia="Times New Roman" w:hAnsi="Times New Roman" w:cs="Times New Roman"/>
          <w:i/>
          <w:color w:val="000000"/>
          <w:sz w:val="28"/>
          <w:szCs w:val="28"/>
        </w:rPr>
      </w:pPr>
      <w:r w:rsidRPr="00761617">
        <w:rPr>
          <w:rFonts w:ascii="Times New Roman" w:eastAsia="Times New Roman" w:hAnsi="Times New Roman" w:cs="Times New Roman"/>
          <w:bCs/>
          <w:i/>
          <w:color w:val="000000"/>
          <w:sz w:val="28"/>
          <w:szCs w:val="28"/>
        </w:rPr>
        <w:t>Предметные результаты:</w:t>
      </w:r>
    </w:p>
    <w:p w:rsidR="006E402D" w:rsidRPr="00A77196" w:rsidRDefault="006E402D" w:rsidP="00761617">
      <w:pPr>
        <w:shd w:val="clear" w:color="auto" w:fill="FFFFFF"/>
        <w:spacing w:after="0"/>
        <w:jc w:val="both"/>
        <w:rPr>
          <w:rFonts w:ascii="Times New Roman" w:eastAsia="Times New Roman" w:hAnsi="Times New Roman" w:cs="Times New Roman"/>
          <w:color w:val="000000"/>
          <w:sz w:val="28"/>
          <w:szCs w:val="28"/>
        </w:rPr>
      </w:pPr>
      <w:r w:rsidRPr="00A77196">
        <w:rPr>
          <w:rFonts w:ascii="Times New Roman" w:eastAsia="Times New Roman" w:hAnsi="Times New Roman" w:cs="Times New Roman"/>
          <w:color w:val="000000"/>
          <w:sz w:val="28"/>
          <w:szCs w:val="28"/>
        </w:rPr>
        <w:t>-  способность проводить самостоятельные занятия по  освоению  новых  двигательных  действий  и  развитию  основных  физических  качеств,</w:t>
      </w:r>
    </w:p>
    <w:p w:rsidR="006E402D" w:rsidRPr="00A77196" w:rsidRDefault="006E402D" w:rsidP="00761617">
      <w:pPr>
        <w:shd w:val="clear" w:color="auto" w:fill="FFFFFF"/>
        <w:spacing w:after="0"/>
        <w:jc w:val="both"/>
        <w:rPr>
          <w:rFonts w:ascii="Times New Roman" w:eastAsia="Times New Roman" w:hAnsi="Times New Roman" w:cs="Times New Roman"/>
          <w:color w:val="000000"/>
          <w:sz w:val="28"/>
          <w:szCs w:val="28"/>
        </w:rPr>
      </w:pPr>
      <w:r w:rsidRPr="00A77196">
        <w:rPr>
          <w:rFonts w:ascii="Times New Roman" w:eastAsia="Times New Roman" w:hAnsi="Times New Roman" w:cs="Times New Roman"/>
          <w:color w:val="000000"/>
          <w:sz w:val="28"/>
          <w:szCs w:val="28"/>
        </w:rPr>
        <w:t>контролировать и анализировать эффективность этих занятий.</w:t>
      </w:r>
    </w:p>
    <w:p w:rsidR="00DB5ADC" w:rsidRPr="006E402D" w:rsidRDefault="00DB5ADC" w:rsidP="00A77196">
      <w:pPr>
        <w:shd w:val="clear" w:color="auto" w:fill="FFFFFF"/>
        <w:spacing w:after="0" w:line="240" w:lineRule="auto"/>
        <w:rPr>
          <w:rFonts w:ascii="Times New Roman" w:eastAsia="Times New Roman" w:hAnsi="Times New Roman" w:cs="Times New Roman"/>
          <w:color w:val="000000"/>
          <w:sz w:val="20"/>
          <w:szCs w:val="20"/>
        </w:rPr>
      </w:pPr>
    </w:p>
    <w:p w:rsidR="00DB5ADC" w:rsidRPr="00761617" w:rsidRDefault="006E402D" w:rsidP="00DB5ADC">
      <w:pPr>
        <w:jc w:val="center"/>
        <w:rPr>
          <w:rFonts w:ascii="Times New Roman" w:hAnsi="Times New Roman" w:cs="Times New Roman"/>
          <w:color w:val="FF0000"/>
          <w:sz w:val="28"/>
          <w:szCs w:val="28"/>
          <w:shd w:val="clear" w:color="auto" w:fill="FFFFFF"/>
        </w:rPr>
      </w:pPr>
      <w:r w:rsidRPr="00761617">
        <w:rPr>
          <w:rFonts w:ascii="Times New Roman" w:hAnsi="Times New Roman" w:cs="Times New Roman"/>
          <w:b/>
          <w:bCs/>
          <w:color w:val="000000"/>
          <w:sz w:val="28"/>
          <w:szCs w:val="28"/>
        </w:rPr>
        <w:t xml:space="preserve">   </w:t>
      </w:r>
      <w:r w:rsidR="00DB5ADC" w:rsidRPr="00761617">
        <w:rPr>
          <w:rFonts w:ascii="Times New Roman" w:hAnsi="Times New Roman" w:cs="Times New Roman"/>
          <w:b/>
          <w:color w:val="000000"/>
          <w:sz w:val="28"/>
          <w:szCs w:val="28"/>
        </w:rPr>
        <w:t>Комплекс организационно-педагогических условий</w:t>
      </w:r>
    </w:p>
    <w:p w:rsidR="006E402D" w:rsidRPr="00761617" w:rsidRDefault="006E402D" w:rsidP="00761617">
      <w:pPr>
        <w:tabs>
          <w:tab w:val="left" w:pos="6510"/>
        </w:tabs>
        <w:spacing w:after="0"/>
        <w:jc w:val="both"/>
        <w:outlineLvl w:val="0"/>
        <w:rPr>
          <w:rFonts w:ascii="Times New Roman" w:hAnsi="Times New Roman" w:cs="Times New Roman"/>
          <w:bCs/>
          <w:color w:val="000000"/>
          <w:sz w:val="28"/>
          <w:szCs w:val="28"/>
        </w:rPr>
      </w:pPr>
      <w:r w:rsidRPr="00761617">
        <w:rPr>
          <w:rFonts w:ascii="Times New Roman" w:hAnsi="Times New Roman" w:cs="Times New Roman"/>
          <w:b/>
          <w:bCs/>
          <w:color w:val="000000"/>
          <w:sz w:val="28"/>
          <w:szCs w:val="28"/>
        </w:rPr>
        <w:t xml:space="preserve">Форма обучения </w:t>
      </w:r>
      <w:r w:rsidRPr="00761617">
        <w:rPr>
          <w:rFonts w:ascii="Times New Roman" w:hAnsi="Times New Roman" w:cs="Times New Roman"/>
          <w:bCs/>
          <w:color w:val="000000"/>
          <w:sz w:val="28"/>
          <w:szCs w:val="28"/>
        </w:rPr>
        <w:t>очная.</w:t>
      </w:r>
      <w:r w:rsidRPr="00761617">
        <w:rPr>
          <w:rFonts w:ascii="Times New Roman" w:hAnsi="Times New Roman" w:cs="Times New Roman"/>
          <w:b/>
          <w:bCs/>
          <w:color w:val="000000"/>
          <w:sz w:val="28"/>
          <w:szCs w:val="28"/>
        </w:rPr>
        <w:tab/>
      </w:r>
    </w:p>
    <w:p w:rsidR="006E402D" w:rsidRPr="00761617" w:rsidRDefault="006E402D" w:rsidP="00761617">
      <w:pPr>
        <w:tabs>
          <w:tab w:val="left" w:pos="6510"/>
        </w:tabs>
        <w:spacing w:after="0"/>
        <w:jc w:val="both"/>
        <w:outlineLvl w:val="0"/>
        <w:rPr>
          <w:rFonts w:ascii="Times New Roman" w:hAnsi="Times New Roman" w:cs="Times New Roman"/>
          <w:color w:val="000000"/>
          <w:sz w:val="28"/>
          <w:szCs w:val="28"/>
        </w:rPr>
      </w:pPr>
      <w:r w:rsidRPr="00761617">
        <w:rPr>
          <w:rFonts w:ascii="Times New Roman" w:hAnsi="Times New Roman" w:cs="Times New Roman"/>
          <w:b/>
          <w:bCs/>
          <w:color w:val="000000"/>
          <w:sz w:val="28"/>
          <w:szCs w:val="28"/>
        </w:rPr>
        <w:t>Адресат программы:</w:t>
      </w:r>
      <w:r w:rsidRPr="00761617">
        <w:rPr>
          <w:rFonts w:ascii="Times New Roman" w:hAnsi="Times New Roman" w:cs="Times New Roman"/>
          <w:bCs/>
          <w:color w:val="000000"/>
          <w:sz w:val="28"/>
          <w:szCs w:val="28"/>
        </w:rPr>
        <w:t xml:space="preserve"> программа разработана для обучающихся 7-17 лет, имеющие медицинское заключение об отсутствии противопоказаний к занятиям физической культуры. Наполняемость групп составляет 15 человек. </w:t>
      </w:r>
    </w:p>
    <w:p w:rsidR="00496734" w:rsidRPr="00496734" w:rsidRDefault="006E402D" w:rsidP="00496734">
      <w:pPr>
        <w:ind w:firstLine="374"/>
        <w:jc w:val="both"/>
        <w:rPr>
          <w:rFonts w:ascii="Times New Roman" w:eastAsia="Times New Roman" w:hAnsi="Times New Roman" w:cs="Times New Roman"/>
          <w:sz w:val="28"/>
          <w:szCs w:val="28"/>
        </w:rPr>
      </w:pPr>
      <w:r w:rsidRPr="00496734">
        <w:rPr>
          <w:rFonts w:ascii="Times New Roman" w:hAnsi="Times New Roman" w:cs="Times New Roman"/>
          <w:b/>
          <w:color w:val="000000"/>
          <w:sz w:val="28"/>
          <w:szCs w:val="28"/>
        </w:rPr>
        <w:t>Режим занятий:</w:t>
      </w:r>
      <w:r w:rsidR="00496734" w:rsidRPr="00496734">
        <w:rPr>
          <w:rFonts w:ascii="Times New Roman" w:hAnsi="Times New Roman" w:cs="Times New Roman"/>
          <w:sz w:val="28"/>
          <w:szCs w:val="28"/>
        </w:rPr>
        <w:t xml:space="preserve"> </w:t>
      </w:r>
      <w:r w:rsidR="00496734" w:rsidRPr="00496734">
        <w:rPr>
          <w:rFonts w:ascii="Times New Roman" w:eastAsia="Times New Roman" w:hAnsi="Times New Roman" w:cs="Times New Roman"/>
          <w:sz w:val="28"/>
          <w:szCs w:val="28"/>
        </w:rPr>
        <w:t>Занятия проводятся тренером - преподавателем в УТГ</w:t>
      </w:r>
      <w:r w:rsidR="00496734">
        <w:rPr>
          <w:rFonts w:ascii="Times New Roman" w:eastAsia="Times New Roman" w:hAnsi="Times New Roman" w:cs="Times New Roman"/>
          <w:sz w:val="28"/>
          <w:szCs w:val="28"/>
        </w:rPr>
        <w:t>(3 года обучения) -</w:t>
      </w:r>
      <w:r w:rsidR="00496734" w:rsidRPr="00496734">
        <w:rPr>
          <w:rFonts w:ascii="Times New Roman" w:eastAsia="Times New Roman" w:hAnsi="Times New Roman" w:cs="Times New Roman"/>
          <w:sz w:val="28"/>
          <w:szCs w:val="28"/>
        </w:rPr>
        <w:t xml:space="preserve">  4 раза в неделю по 2 часа  с перерывом 10- 15 минут и 1 раз в неделю по 1 часу, а </w:t>
      </w:r>
      <w:r w:rsidR="00496734" w:rsidRPr="00496734">
        <w:rPr>
          <w:rFonts w:ascii="Times New Roman" w:hAnsi="Times New Roman" w:cs="Times New Roman"/>
          <w:sz w:val="28"/>
          <w:szCs w:val="28"/>
        </w:rPr>
        <w:t xml:space="preserve">в ГНП (2,3 года обучения) – 3 </w:t>
      </w:r>
      <w:r w:rsidR="00496734" w:rsidRPr="00496734">
        <w:rPr>
          <w:rFonts w:ascii="Times New Roman" w:eastAsia="Times New Roman" w:hAnsi="Times New Roman" w:cs="Times New Roman"/>
          <w:sz w:val="28"/>
          <w:szCs w:val="28"/>
        </w:rPr>
        <w:t xml:space="preserve">раза в неделю по </w:t>
      </w:r>
      <w:r w:rsidR="00496734" w:rsidRPr="00496734">
        <w:rPr>
          <w:rFonts w:ascii="Times New Roman" w:hAnsi="Times New Roman" w:cs="Times New Roman"/>
          <w:sz w:val="28"/>
          <w:szCs w:val="28"/>
        </w:rPr>
        <w:t>2 часа с перерывом 10-15 минут.</w:t>
      </w:r>
    </w:p>
    <w:p w:rsidR="001F4E60" w:rsidRPr="00761617" w:rsidRDefault="001F4E60" w:rsidP="00761617">
      <w:pPr>
        <w:spacing w:after="0"/>
        <w:jc w:val="both"/>
        <w:rPr>
          <w:rFonts w:ascii="Times New Roman" w:hAnsi="Times New Roman" w:cs="Times New Roman"/>
          <w:b/>
          <w:color w:val="000000"/>
          <w:sz w:val="28"/>
          <w:szCs w:val="28"/>
        </w:rPr>
      </w:pPr>
    </w:p>
    <w:p w:rsidR="006E402D" w:rsidRPr="00761617" w:rsidRDefault="006E402D" w:rsidP="00761617">
      <w:pPr>
        <w:spacing w:after="0"/>
        <w:jc w:val="both"/>
        <w:rPr>
          <w:rFonts w:ascii="Times New Roman" w:hAnsi="Times New Roman" w:cs="Times New Roman"/>
          <w:bCs/>
          <w:color w:val="000000"/>
          <w:sz w:val="28"/>
          <w:szCs w:val="28"/>
        </w:rPr>
      </w:pPr>
      <w:r w:rsidRPr="00761617">
        <w:rPr>
          <w:rFonts w:ascii="Times New Roman" w:hAnsi="Times New Roman" w:cs="Times New Roman"/>
          <w:b/>
          <w:bCs/>
          <w:color w:val="000000"/>
          <w:sz w:val="28"/>
          <w:szCs w:val="28"/>
        </w:rPr>
        <w:t xml:space="preserve">Форма организации образовательного процесса: </w:t>
      </w:r>
      <w:r w:rsidRPr="00761617">
        <w:rPr>
          <w:rFonts w:ascii="Times New Roman" w:hAnsi="Times New Roman" w:cs="Times New Roman"/>
          <w:bCs/>
          <w:color w:val="000000"/>
          <w:sz w:val="28"/>
          <w:szCs w:val="28"/>
        </w:rPr>
        <w:t>групповая.</w:t>
      </w:r>
    </w:p>
    <w:p w:rsidR="006E402D" w:rsidRPr="00761617" w:rsidRDefault="006E402D" w:rsidP="00761617">
      <w:pPr>
        <w:spacing w:after="0"/>
        <w:jc w:val="both"/>
        <w:rPr>
          <w:rFonts w:ascii="Times New Roman" w:hAnsi="Times New Roman" w:cs="Times New Roman"/>
          <w:bCs/>
          <w:color w:val="000000"/>
          <w:sz w:val="28"/>
          <w:szCs w:val="28"/>
        </w:rPr>
      </w:pPr>
      <w:r w:rsidRPr="00761617">
        <w:rPr>
          <w:rStyle w:val="c28"/>
          <w:rFonts w:ascii="Times New Roman" w:hAnsi="Times New Roman" w:cs="Times New Roman"/>
          <w:b/>
          <w:bCs/>
          <w:color w:val="000000"/>
          <w:sz w:val="28"/>
          <w:szCs w:val="28"/>
        </w:rPr>
        <w:t>Методы обучения:</w:t>
      </w:r>
    </w:p>
    <w:p w:rsidR="006E402D" w:rsidRPr="00761617" w:rsidRDefault="006E402D" w:rsidP="006E402D">
      <w:pPr>
        <w:pStyle w:val="c2"/>
        <w:shd w:val="clear" w:color="auto" w:fill="FFFFFF"/>
        <w:spacing w:before="0" w:beforeAutospacing="0" w:after="0" w:afterAutospacing="0"/>
        <w:ind w:firstLine="710"/>
        <w:jc w:val="both"/>
        <w:rPr>
          <w:color w:val="000000"/>
          <w:sz w:val="28"/>
          <w:szCs w:val="28"/>
        </w:rPr>
      </w:pPr>
      <w:r w:rsidRPr="00761617">
        <w:rPr>
          <w:rStyle w:val="c3"/>
          <w:color w:val="000000"/>
          <w:sz w:val="28"/>
          <w:szCs w:val="28"/>
        </w:rPr>
        <w:t xml:space="preserve">- </w:t>
      </w:r>
      <w:proofErr w:type="gramStart"/>
      <w:r w:rsidRPr="00761617">
        <w:rPr>
          <w:rStyle w:val="c3"/>
          <w:color w:val="000000"/>
          <w:sz w:val="28"/>
          <w:szCs w:val="28"/>
        </w:rPr>
        <w:t>Словесные</w:t>
      </w:r>
      <w:proofErr w:type="gramEnd"/>
      <w:r w:rsidRPr="00761617">
        <w:rPr>
          <w:rStyle w:val="c3"/>
          <w:color w:val="000000"/>
          <w:sz w:val="28"/>
          <w:szCs w:val="28"/>
        </w:rPr>
        <w:t>: беседа, рассказ, объяснение, указание, сравнение.</w:t>
      </w:r>
    </w:p>
    <w:p w:rsidR="006E402D" w:rsidRPr="00761617" w:rsidRDefault="006E402D" w:rsidP="006E402D">
      <w:pPr>
        <w:pStyle w:val="c2"/>
        <w:shd w:val="clear" w:color="auto" w:fill="FFFFFF"/>
        <w:spacing w:before="0" w:beforeAutospacing="0" w:after="0" w:afterAutospacing="0"/>
        <w:ind w:firstLine="710"/>
        <w:jc w:val="both"/>
        <w:rPr>
          <w:color w:val="000000"/>
          <w:sz w:val="28"/>
          <w:szCs w:val="28"/>
        </w:rPr>
      </w:pPr>
      <w:r w:rsidRPr="00761617">
        <w:rPr>
          <w:rStyle w:val="c3"/>
          <w:color w:val="000000"/>
          <w:sz w:val="28"/>
          <w:szCs w:val="28"/>
        </w:rPr>
        <w:t xml:space="preserve">- </w:t>
      </w:r>
      <w:proofErr w:type="gramStart"/>
      <w:r w:rsidRPr="00761617">
        <w:rPr>
          <w:rStyle w:val="c3"/>
          <w:color w:val="000000"/>
          <w:sz w:val="28"/>
          <w:szCs w:val="28"/>
        </w:rPr>
        <w:t>Наглядные</w:t>
      </w:r>
      <w:proofErr w:type="gramEnd"/>
      <w:r w:rsidRPr="00761617">
        <w:rPr>
          <w:rStyle w:val="c3"/>
          <w:color w:val="000000"/>
          <w:sz w:val="28"/>
          <w:szCs w:val="28"/>
        </w:rPr>
        <w:t>: показ, исполнение педагогом, наблюдение.</w:t>
      </w:r>
    </w:p>
    <w:p w:rsidR="006E402D" w:rsidRDefault="006E402D" w:rsidP="006E402D">
      <w:pPr>
        <w:pStyle w:val="c2"/>
        <w:shd w:val="clear" w:color="auto" w:fill="FFFFFF"/>
        <w:spacing w:before="0" w:beforeAutospacing="0" w:after="0" w:afterAutospacing="0"/>
        <w:ind w:firstLine="710"/>
        <w:jc w:val="both"/>
        <w:rPr>
          <w:rStyle w:val="c3"/>
          <w:color w:val="000000"/>
          <w:sz w:val="28"/>
          <w:szCs w:val="28"/>
        </w:rPr>
      </w:pPr>
      <w:r w:rsidRPr="00761617">
        <w:rPr>
          <w:rStyle w:val="c3"/>
          <w:color w:val="000000"/>
          <w:sz w:val="28"/>
          <w:szCs w:val="28"/>
        </w:rPr>
        <w:t>- Практические: тренировочные упражнения, выполнение упражнений с помощью партнера, тренера, команды.</w:t>
      </w:r>
    </w:p>
    <w:p w:rsidR="00761617" w:rsidRPr="00761617" w:rsidRDefault="00761617" w:rsidP="006E402D">
      <w:pPr>
        <w:pStyle w:val="c2"/>
        <w:shd w:val="clear" w:color="auto" w:fill="FFFFFF"/>
        <w:spacing w:before="0" w:beforeAutospacing="0" w:after="0" w:afterAutospacing="0"/>
        <w:ind w:firstLine="710"/>
        <w:jc w:val="both"/>
        <w:rPr>
          <w:rStyle w:val="c3"/>
          <w:color w:val="000000"/>
          <w:sz w:val="28"/>
          <w:szCs w:val="28"/>
        </w:rPr>
      </w:pPr>
    </w:p>
    <w:p w:rsidR="00761617" w:rsidRPr="00761617" w:rsidRDefault="00761617" w:rsidP="00761617">
      <w:pPr>
        <w:shd w:val="clear" w:color="auto" w:fill="FFFFFF"/>
        <w:ind w:firstLine="708"/>
        <w:jc w:val="center"/>
        <w:rPr>
          <w:rFonts w:ascii="Times New Roman" w:hAnsi="Times New Roman" w:cs="Times New Roman"/>
          <w:color w:val="000000"/>
          <w:sz w:val="28"/>
          <w:szCs w:val="28"/>
        </w:rPr>
      </w:pPr>
      <w:r w:rsidRPr="00761617">
        <w:rPr>
          <w:rFonts w:ascii="Times New Roman" w:hAnsi="Times New Roman" w:cs="Times New Roman"/>
          <w:bCs/>
          <w:color w:val="000000"/>
          <w:sz w:val="28"/>
          <w:szCs w:val="28"/>
        </w:rPr>
        <w:t>Условия комплектования учебной группы</w:t>
      </w:r>
      <w:r w:rsidRPr="00761617">
        <w:rPr>
          <w:rFonts w:ascii="Times New Roman" w:hAnsi="Times New Roman" w:cs="Times New Roman"/>
          <w:color w:val="000000"/>
          <w:sz w:val="28"/>
          <w:szCs w:val="28"/>
        </w:rPr>
        <w:t xml:space="preserve"> </w:t>
      </w:r>
      <w:r w:rsidRPr="00761617">
        <w:rPr>
          <w:rFonts w:ascii="Times New Roman" w:hAnsi="Times New Roman" w:cs="Times New Roman"/>
          <w:bCs/>
          <w:color w:val="000000"/>
          <w:sz w:val="28"/>
          <w:szCs w:val="28"/>
        </w:rPr>
        <w:t>и учебно-тренировочный режим</w:t>
      </w:r>
    </w:p>
    <w:tbl>
      <w:tblPr>
        <w:tblW w:w="9640" w:type="dxa"/>
        <w:tblInd w:w="-34" w:type="dxa"/>
        <w:tblLayout w:type="fixed"/>
        <w:tblCellMar>
          <w:left w:w="0" w:type="dxa"/>
          <w:right w:w="0" w:type="dxa"/>
        </w:tblCellMar>
        <w:tblLook w:val="00A0"/>
      </w:tblPr>
      <w:tblGrid>
        <w:gridCol w:w="1616"/>
        <w:gridCol w:w="2004"/>
        <w:gridCol w:w="1923"/>
        <w:gridCol w:w="2254"/>
        <w:gridCol w:w="1843"/>
      </w:tblGrid>
      <w:tr w:rsidR="00761617" w:rsidRPr="00761617" w:rsidTr="001D0FF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2"/>
              <w:jc w:val="center"/>
              <w:rPr>
                <w:rFonts w:ascii="Times New Roman" w:hAnsi="Times New Roman" w:cs="Times New Roman"/>
                <w:color w:val="000000"/>
                <w:sz w:val="26"/>
                <w:szCs w:val="26"/>
              </w:rPr>
            </w:pPr>
            <w:bookmarkStart w:id="0" w:name="652cc1c22f7fc2eb6dac206ecc00d2f514b7af73"/>
            <w:bookmarkStart w:id="1" w:name="2"/>
            <w:bookmarkEnd w:id="0"/>
            <w:bookmarkEnd w:id="1"/>
            <w:r w:rsidRPr="00761617">
              <w:rPr>
                <w:rFonts w:ascii="Times New Roman" w:hAnsi="Times New Roman" w:cs="Times New Roman"/>
                <w:color w:val="000000"/>
                <w:sz w:val="26"/>
                <w:szCs w:val="26"/>
              </w:rPr>
              <w:t>Год подготовки</w:t>
            </w:r>
          </w:p>
        </w:tc>
        <w:tc>
          <w:tcPr>
            <w:tcW w:w="2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2"/>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Минимальный возраст для зачисления, лет</w:t>
            </w:r>
          </w:p>
        </w:tc>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2"/>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 xml:space="preserve">Минимальное количество </w:t>
            </w:r>
            <w:proofErr w:type="gramStart"/>
            <w:r w:rsidRPr="00761617">
              <w:rPr>
                <w:rFonts w:ascii="Times New Roman" w:hAnsi="Times New Roman" w:cs="Times New Roman"/>
                <w:color w:val="000000"/>
                <w:sz w:val="26"/>
                <w:szCs w:val="26"/>
              </w:rPr>
              <w:t>занимающихся</w:t>
            </w:r>
            <w:proofErr w:type="gramEnd"/>
          </w:p>
          <w:p w:rsidR="00761617" w:rsidRPr="00761617" w:rsidRDefault="00761617" w:rsidP="00761617">
            <w:pPr>
              <w:spacing w:after="0" w:line="240" w:lineRule="atLeast"/>
              <w:ind w:left="32"/>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в группе</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2"/>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Максимальное  количество учебных часов в неделю</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2"/>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Требования по технико-тактической, физической и спортивной подготовке на конец учебного года</w:t>
            </w:r>
          </w:p>
        </w:tc>
      </w:tr>
      <w:tr w:rsidR="00761617" w:rsidRPr="00761617" w:rsidTr="001D0FFC">
        <w:tc>
          <w:tcPr>
            <w:tcW w:w="964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1617" w:rsidRPr="00761617" w:rsidRDefault="00761617" w:rsidP="00761617">
            <w:pPr>
              <w:spacing w:after="0" w:line="240" w:lineRule="atLeast"/>
              <w:ind w:left="284" w:firstLine="284"/>
              <w:jc w:val="center"/>
              <w:rPr>
                <w:rFonts w:ascii="Times New Roman" w:hAnsi="Times New Roman" w:cs="Times New Roman"/>
                <w:color w:val="000000"/>
                <w:sz w:val="26"/>
                <w:szCs w:val="26"/>
              </w:rPr>
            </w:pPr>
            <w:r w:rsidRPr="00761617">
              <w:rPr>
                <w:rFonts w:ascii="Times New Roman" w:hAnsi="Times New Roman" w:cs="Times New Roman"/>
                <w:b/>
                <w:bCs/>
                <w:i/>
                <w:iCs/>
                <w:color w:val="000000"/>
                <w:sz w:val="26"/>
                <w:szCs w:val="26"/>
              </w:rPr>
              <w:t xml:space="preserve"> Группы начальной подготовки </w:t>
            </w:r>
            <w:proofErr w:type="gramStart"/>
            <w:r w:rsidRPr="00761617">
              <w:rPr>
                <w:rFonts w:ascii="Times New Roman" w:hAnsi="Times New Roman" w:cs="Times New Roman"/>
                <w:b/>
                <w:bCs/>
                <w:i/>
                <w:iCs/>
                <w:color w:val="000000"/>
                <w:sz w:val="26"/>
                <w:szCs w:val="26"/>
              </w:rPr>
              <w:t xml:space="preserve">( </w:t>
            </w:r>
            <w:proofErr w:type="gramEnd"/>
            <w:r w:rsidRPr="00761617">
              <w:rPr>
                <w:rFonts w:ascii="Times New Roman" w:hAnsi="Times New Roman" w:cs="Times New Roman"/>
                <w:b/>
                <w:bCs/>
                <w:i/>
                <w:iCs/>
                <w:color w:val="000000"/>
                <w:sz w:val="26"/>
                <w:szCs w:val="26"/>
              </w:rPr>
              <w:t>ГНП)</w:t>
            </w:r>
          </w:p>
        </w:tc>
      </w:tr>
      <w:tr w:rsidR="00761617" w:rsidRPr="00761617" w:rsidTr="001D0FF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rPr>
                <w:rFonts w:ascii="Times New Roman" w:hAnsi="Times New Roman" w:cs="Times New Roman"/>
                <w:color w:val="000000"/>
                <w:sz w:val="26"/>
                <w:szCs w:val="26"/>
              </w:rPr>
            </w:pPr>
            <w:r w:rsidRPr="00761617">
              <w:rPr>
                <w:rFonts w:ascii="Times New Roman" w:hAnsi="Times New Roman" w:cs="Times New Roman"/>
                <w:color w:val="000000"/>
                <w:sz w:val="26"/>
                <w:szCs w:val="26"/>
              </w:rPr>
              <w:t xml:space="preserve">      НП</w:t>
            </w:r>
          </w:p>
        </w:tc>
        <w:tc>
          <w:tcPr>
            <w:tcW w:w="2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jc w:val="center"/>
              <w:rPr>
                <w:rFonts w:ascii="Times New Roman" w:hAnsi="Times New Roman" w:cs="Times New Roman"/>
                <w:sz w:val="26"/>
                <w:szCs w:val="26"/>
              </w:rPr>
            </w:pPr>
            <w:r>
              <w:rPr>
                <w:rFonts w:ascii="Times New Roman" w:hAnsi="Times New Roman" w:cs="Times New Roman"/>
                <w:sz w:val="26"/>
                <w:szCs w:val="26"/>
              </w:rPr>
              <w:t>7</w:t>
            </w:r>
            <w:r w:rsidRPr="00761617">
              <w:rPr>
                <w:rFonts w:ascii="Times New Roman" w:hAnsi="Times New Roman" w:cs="Times New Roman"/>
                <w:sz w:val="26"/>
                <w:szCs w:val="26"/>
              </w:rPr>
              <w:t xml:space="preserve"> – 12</w:t>
            </w:r>
          </w:p>
        </w:tc>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284" w:firstLine="284"/>
              <w:rPr>
                <w:rFonts w:ascii="Times New Roman" w:hAnsi="Times New Roman" w:cs="Times New Roman"/>
                <w:color w:val="000000"/>
                <w:sz w:val="26"/>
                <w:szCs w:val="26"/>
              </w:rPr>
            </w:pPr>
            <w:r w:rsidRPr="00761617">
              <w:rPr>
                <w:rFonts w:ascii="Times New Roman" w:hAnsi="Times New Roman" w:cs="Times New Roman"/>
                <w:color w:val="000000"/>
                <w:sz w:val="26"/>
                <w:szCs w:val="26"/>
              </w:rPr>
              <w:t xml:space="preserve"> 15</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284" w:firstLine="284"/>
              <w:rPr>
                <w:rFonts w:ascii="Times New Roman" w:hAnsi="Times New Roman" w:cs="Times New Roman"/>
                <w:color w:val="000000"/>
                <w:sz w:val="26"/>
                <w:szCs w:val="26"/>
              </w:rPr>
            </w:pPr>
            <w:r w:rsidRPr="00761617">
              <w:rPr>
                <w:rFonts w:ascii="Times New Roman" w:hAnsi="Times New Roman" w:cs="Times New Roman"/>
                <w:color w:val="000000"/>
                <w:sz w:val="26"/>
                <w:szCs w:val="26"/>
              </w:rPr>
              <w:t xml:space="preserve">      6</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4"/>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Выполнение нормативов по физической и технической подготовке</w:t>
            </w:r>
          </w:p>
        </w:tc>
      </w:tr>
      <w:tr w:rsidR="00761617" w:rsidRPr="00761617" w:rsidTr="001D0FFC">
        <w:tc>
          <w:tcPr>
            <w:tcW w:w="9640"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4"/>
              <w:jc w:val="center"/>
              <w:rPr>
                <w:rFonts w:ascii="Times New Roman" w:hAnsi="Times New Roman" w:cs="Times New Roman"/>
                <w:b/>
                <w:i/>
                <w:color w:val="000000"/>
                <w:sz w:val="26"/>
                <w:szCs w:val="26"/>
              </w:rPr>
            </w:pPr>
            <w:r w:rsidRPr="00761617">
              <w:rPr>
                <w:rFonts w:ascii="Times New Roman" w:hAnsi="Times New Roman" w:cs="Times New Roman"/>
                <w:b/>
                <w:i/>
                <w:color w:val="000000"/>
                <w:sz w:val="26"/>
                <w:szCs w:val="26"/>
              </w:rPr>
              <w:t>Учебно-тренировочные группы (УТГ)</w:t>
            </w:r>
          </w:p>
        </w:tc>
      </w:tr>
      <w:tr w:rsidR="00761617" w:rsidRPr="00761617" w:rsidTr="001D0FFC">
        <w:tc>
          <w:tcPr>
            <w:tcW w:w="1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УТГ</w:t>
            </w:r>
          </w:p>
        </w:tc>
        <w:tc>
          <w:tcPr>
            <w:tcW w:w="2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jc w:val="center"/>
              <w:rPr>
                <w:rFonts w:ascii="Times New Roman" w:hAnsi="Times New Roman" w:cs="Times New Roman"/>
                <w:sz w:val="26"/>
                <w:szCs w:val="26"/>
              </w:rPr>
            </w:pPr>
            <w:r w:rsidRPr="00761617">
              <w:rPr>
                <w:rFonts w:ascii="Times New Roman" w:hAnsi="Times New Roman" w:cs="Times New Roman"/>
                <w:sz w:val="26"/>
                <w:szCs w:val="26"/>
              </w:rPr>
              <w:t>12-17</w:t>
            </w:r>
          </w:p>
        </w:tc>
        <w:tc>
          <w:tcPr>
            <w:tcW w:w="1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284" w:firstLine="284"/>
              <w:rPr>
                <w:rFonts w:ascii="Times New Roman" w:hAnsi="Times New Roman" w:cs="Times New Roman"/>
                <w:color w:val="000000"/>
                <w:sz w:val="26"/>
                <w:szCs w:val="26"/>
              </w:rPr>
            </w:pPr>
            <w:r w:rsidRPr="00761617">
              <w:rPr>
                <w:rFonts w:ascii="Times New Roman" w:hAnsi="Times New Roman" w:cs="Times New Roman"/>
                <w:color w:val="000000"/>
                <w:sz w:val="26"/>
                <w:szCs w:val="26"/>
              </w:rPr>
              <w:t>15</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284" w:firstLine="284"/>
              <w:rPr>
                <w:rFonts w:ascii="Times New Roman" w:hAnsi="Times New Roman" w:cs="Times New Roman"/>
                <w:color w:val="000000"/>
                <w:sz w:val="26"/>
                <w:szCs w:val="26"/>
              </w:rPr>
            </w:pPr>
            <w:r w:rsidRPr="00761617">
              <w:rPr>
                <w:rFonts w:ascii="Times New Roman" w:hAnsi="Times New Roman" w:cs="Times New Roman"/>
                <w:color w:val="000000"/>
                <w:sz w:val="26"/>
                <w:szCs w:val="26"/>
              </w:rPr>
              <w:t>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61617" w:rsidRPr="00761617" w:rsidRDefault="00761617" w:rsidP="00761617">
            <w:pPr>
              <w:spacing w:after="0" w:line="240" w:lineRule="atLeast"/>
              <w:ind w:left="34"/>
              <w:jc w:val="center"/>
              <w:rPr>
                <w:rFonts w:ascii="Times New Roman" w:hAnsi="Times New Roman" w:cs="Times New Roman"/>
                <w:color w:val="000000"/>
                <w:sz w:val="26"/>
                <w:szCs w:val="26"/>
              </w:rPr>
            </w:pPr>
            <w:r w:rsidRPr="00761617">
              <w:rPr>
                <w:rFonts w:ascii="Times New Roman" w:hAnsi="Times New Roman" w:cs="Times New Roman"/>
                <w:color w:val="000000"/>
                <w:sz w:val="26"/>
                <w:szCs w:val="26"/>
              </w:rPr>
              <w:t>Выполнение нормативов по физической и технической подготовке</w:t>
            </w:r>
          </w:p>
        </w:tc>
      </w:tr>
    </w:tbl>
    <w:p w:rsidR="006E402D" w:rsidRPr="00761617" w:rsidRDefault="006E402D" w:rsidP="00761617">
      <w:pPr>
        <w:pStyle w:val="c2"/>
        <w:shd w:val="clear" w:color="auto" w:fill="FFFFFF"/>
        <w:spacing w:before="0" w:beforeAutospacing="0" w:after="0" w:afterAutospacing="0"/>
        <w:ind w:firstLine="710"/>
        <w:jc w:val="both"/>
        <w:rPr>
          <w:rStyle w:val="c3"/>
          <w:color w:val="000000"/>
          <w:sz w:val="28"/>
          <w:szCs w:val="28"/>
        </w:rPr>
      </w:pPr>
    </w:p>
    <w:p w:rsidR="00182FC5" w:rsidRPr="00761617" w:rsidRDefault="00182FC5" w:rsidP="00761617">
      <w:pPr>
        <w:pStyle w:val="c2"/>
        <w:shd w:val="clear" w:color="auto" w:fill="FFFFFF"/>
        <w:spacing w:before="0" w:beforeAutospacing="0" w:after="0" w:afterAutospacing="0"/>
        <w:ind w:firstLine="710"/>
        <w:jc w:val="both"/>
        <w:rPr>
          <w:rStyle w:val="c3"/>
          <w:color w:val="000000"/>
          <w:sz w:val="28"/>
          <w:szCs w:val="28"/>
        </w:rPr>
      </w:pPr>
    </w:p>
    <w:p w:rsidR="00E26E16" w:rsidRPr="00761617" w:rsidRDefault="00E26E16" w:rsidP="00761617">
      <w:pPr>
        <w:tabs>
          <w:tab w:val="left" w:pos="2445"/>
        </w:tabs>
        <w:spacing w:after="0"/>
        <w:jc w:val="center"/>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Учебный план</w:t>
      </w:r>
    </w:p>
    <w:p w:rsidR="00E26E16" w:rsidRPr="00761617" w:rsidRDefault="00E26E16" w:rsidP="00761617">
      <w:pPr>
        <w:spacing w:after="0"/>
        <w:ind w:firstLine="708"/>
        <w:jc w:val="center"/>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на 52 недели учебно-тренировочных занятий по футболу.</w:t>
      </w:r>
    </w:p>
    <w:p w:rsidR="00E26E16" w:rsidRPr="00E26E16" w:rsidRDefault="00E26E16" w:rsidP="00761617">
      <w:pPr>
        <w:spacing w:after="0"/>
        <w:rPr>
          <w:rFonts w:ascii="Times New Roman" w:eastAsia="Times New Roman" w:hAnsi="Times New Roman" w:cs="Times New Roman"/>
          <w:sz w:val="24"/>
          <w:szCs w:val="24"/>
        </w:rPr>
      </w:pPr>
    </w:p>
    <w:tbl>
      <w:tblPr>
        <w:tblW w:w="9581" w:type="dxa"/>
        <w:tblInd w:w="-5" w:type="dxa"/>
        <w:tblLayout w:type="fixed"/>
        <w:tblLook w:val="0000"/>
      </w:tblPr>
      <w:tblGrid>
        <w:gridCol w:w="1717"/>
        <w:gridCol w:w="1962"/>
        <w:gridCol w:w="1470"/>
        <w:gridCol w:w="7"/>
        <w:gridCol w:w="1342"/>
        <w:gridCol w:w="1648"/>
        <w:gridCol w:w="1435"/>
      </w:tblGrid>
      <w:tr w:rsidR="00E26E16" w:rsidRPr="00761617" w:rsidTr="00B83DCD">
        <w:trPr>
          <w:trHeight w:val="285"/>
        </w:trPr>
        <w:tc>
          <w:tcPr>
            <w:tcW w:w="1717" w:type="dxa"/>
            <w:vMerge w:val="restart"/>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     Виды      подготовки</w:t>
            </w:r>
          </w:p>
        </w:tc>
        <w:tc>
          <w:tcPr>
            <w:tcW w:w="7864" w:type="dxa"/>
            <w:gridSpan w:val="6"/>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B83DCD"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Этапы</w:t>
            </w:r>
            <w:r w:rsidR="00E26E16" w:rsidRPr="00761617">
              <w:rPr>
                <w:rFonts w:ascii="Times New Roman" w:eastAsia="Times New Roman" w:hAnsi="Times New Roman" w:cs="Times New Roman"/>
                <w:sz w:val="24"/>
                <w:szCs w:val="24"/>
              </w:rPr>
              <w:t xml:space="preserve">  подготовки</w:t>
            </w:r>
          </w:p>
        </w:tc>
      </w:tr>
      <w:tr w:rsidR="00B83DCD" w:rsidRPr="00761617" w:rsidTr="003B35E4">
        <w:trPr>
          <w:trHeight w:val="345"/>
        </w:trPr>
        <w:tc>
          <w:tcPr>
            <w:tcW w:w="1717" w:type="dxa"/>
            <w:vMerge/>
            <w:tcBorders>
              <w:top w:val="single" w:sz="4" w:space="0" w:color="000000"/>
              <w:left w:val="single" w:sz="4" w:space="0" w:color="000000"/>
              <w:bottom w:val="single" w:sz="4" w:space="0" w:color="000000"/>
            </w:tcBorders>
            <w:shd w:val="clear" w:color="auto" w:fill="auto"/>
          </w:tcPr>
          <w:p w:rsidR="00B83DCD" w:rsidRPr="00761617" w:rsidRDefault="00B83DCD" w:rsidP="00761617">
            <w:pPr>
              <w:snapToGrid w:val="0"/>
              <w:spacing w:after="0"/>
              <w:rPr>
                <w:rFonts w:ascii="Times New Roman" w:eastAsia="Times New Roman" w:hAnsi="Times New Roman" w:cs="Times New Roman"/>
                <w:sz w:val="24"/>
                <w:szCs w:val="24"/>
              </w:rPr>
            </w:pP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auto"/>
          </w:tcPr>
          <w:p w:rsidR="00B83DCD" w:rsidRPr="00761617" w:rsidRDefault="00B83DCD"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ГНП </w:t>
            </w:r>
          </w:p>
        </w:tc>
        <w:tc>
          <w:tcPr>
            <w:tcW w:w="4432" w:type="dxa"/>
            <w:gridSpan w:val="4"/>
            <w:tcBorders>
              <w:top w:val="single" w:sz="4" w:space="0" w:color="000000"/>
              <w:left w:val="single" w:sz="4" w:space="0" w:color="000000"/>
              <w:bottom w:val="single" w:sz="4" w:space="0" w:color="000000"/>
              <w:right w:val="single" w:sz="4" w:space="0" w:color="000000"/>
            </w:tcBorders>
            <w:shd w:val="clear" w:color="auto" w:fill="auto"/>
          </w:tcPr>
          <w:p w:rsidR="00B83DCD" w:rsidRPr="00761617" w:rsidRDefault="00B83DCD"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УТГ    </w:t>
            </w:r>
          </w:p>
        </w:tc>
      </w:tr>
      <w:tr w:rsidR="00E26E16" w:rsidRPr="00761617" w:rsidTr="00B83DCD">
        <w:trPr>
          <w:trHeight w:val="270"/>
        </w:trPr>
        <w:tc>
          <w:tcPr>
            <w:tcW w:w="1717" w:type="dxa"/>
            <w:vMerge/>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1-й</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2-й</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3-й</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4-й</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5-й</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Теоретическая</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20</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14</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14</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14</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Общая  физическая</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34</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70</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70</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70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70</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Специальная </w:t>
            </w:r>
            <w:r w:rsidRPr="00761617">
              <w:rPr>
                <w:rFonts w:ascii="Times New Roman" w:eastAsia="Times New Roman" w:hAnsi="Times New Roman" w:cs="Times New Roman"/>
                <w:sz w:val="24"/>
                <w:szCs w:val="24"/>
              </w:rPr>
              <w:lastRenderedPageBreak/>
              <w:t>физическая</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DF77AF">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lastRenderedPageBreak/>
              <w:t>------</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26</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26</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26</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lastRenderedPageBreak/>
              <w:t xml:space="preserve">Техническая </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ind w:firstLine="708"/>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172</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216</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216</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216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216</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Тактическая </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56</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90</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90</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90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90</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Игровая </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14</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20</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20</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20</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Подготовка  инструкторов и судей </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2</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 xml:space="preserve">Контрольные испытания </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16</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30</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30</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30</w:t>
            </w:r>
          </w:p>
        </w:tc>
      </w:tr>
      <w:tr w:rsidR="00E26E16" w:rsidRPr="00761617" w:rsidTr="00B83DCD">
        <w:tc>
          <w:tcPr>
            <w:tcW w:w="1717"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Всего часов</w:t>
            </w:r>
          </w:p>
        </w:tc>
        <w:tc>
          <w:tcPr>
            <w:tcW w:w="196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312</w:t>
            </w:r>
          </w:p>
        </w:tc>
        <w:tc>
          <w:tcPr>
            <w:tcW w:w="1477" w:type="dxa"/>
            <w:gridSpan w:val="2"/>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468</w:t>
            </w:r>
          </w:p>
        </w:tc>
        <w:tc>
          <w:tcPr>
            <w:tcW w:w="1342"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468</w:t>
            </w:r>
          </w:p>
        </w:tc>
        <w:tc>
          <w:tcPr>
            <w:tcW w:w="1648" w:type="dxa"/>
            <w:tcBorders>
              <w:top w:val="single" w:sz="4" w:space="0" w:color="000000"/>
              <w:left w:val="single" w:sz="4" w:space="0" w:color="000000"/>
              <w:bottom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468</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E26E16" w:rsidRPr="00761617" w:rsidRDefault="00E26E16" w:rsidP="00761617">
            <w:pPr>
              <w:snapToGrid w:val="0"/>
              <w:spacing w:after="0"/>
              <w:jc w:val="center"/>
              <w:rPr>
                <w:rFonts w:ascii="Times New Roman" w:eastAsia="Times New Roman" w:hAnsi="Times New Roman" w:cs="Times New Roman"/>
                <w:sz w:val="24"/>
                <w:szCs w:val="24"/>
              </w:rPr>
            </w:pPr>
            <w:r w:rsidRPr="00761617">
              <w:rPr>
                <w:rFonts w:ascii="Times New Roman" w:eastAsia="Times New Roman" w:hAnsi="Times New Roman" w:cs="Times New Roman"/>
                <w:sz w:val="24"/>
                <w:szCs w:val="24"/>
              </w:rPr>
              <w:t>468</w:t>
            </w:r>
          </w:p>
        </w:tc>
      </w:tr>
    </w:tbl>
    <w:p w:rsidR="00E26E16" w:rsidRPr="00E26E16" w:rsidRDefault="00E26E16" w:rsidP="00DB5ADC">
      <w:pPr>
        <w:pStyle w:val="c2"/>
        <w:shd w:val="clear" w:color="auto" w:fill="FFFFFF"/>
        <w:spacing w:before="0" w:beforeAutospacing="0" w:after="0" w:afterAutospacing="0"/>
        <w:jc w:val="both"/>
        <w:rPr>
          <w:rStyle w:val="c3"/>
          <w:color w:val="000000"/>
        </w:rPr>
      </w:pPr>
    </w:p>
    <w:p w:rsidR="00182FC5" w:rsidRPr="00761617" w:rsidRDefault="00182FC5" w:rsidP="00761617">
      <w:pPr>
        <w:pStyle w:val="c2"/>
        <w:shd w:val="clear" w:color="auto" w:fill="FFFFFF"/>
        <w:spacing w:before="0" w:beforeAutospacing="0" w:after="0" w:afterAutospacing="0"/>
        <w:jc w:val="both"/>
        <w:rPr>
          <w:rStyle w:val="c3"/>
          <w:color w:val="000000"/>
          <w:sz w:val="28"/>
          <w:szCs w:val="28"/>
        </w:rPr>
      </w:pPr>
    </w:p>
    <w:p w:rsidR="00182FC5" w:rsidRPr="00761617" w:rsidRDefault="00761617" w:rsidP="00182FC5">
      <w:pPr>
        <w:tabs>
          <w:tab w:val="left" w:pos="2310"/>
          <w:tab w:val="left" w:pos="2400"/>
          <w:tab w:val="left" w:pos="5955"/>
        </w:tabs>
        <w:jc w:val="center"/>
        <w:rPr>
          <w:rFonts w:ascii="Times New Roman" w:hAnsi="Times New Roman" w:cs="Times New Roman"/>
          <w:sz w:val="28"/>
          <w:szCs w:val="28"/>
        </w:rPr>
      </w:pPr>
      <w:r>
        <w:rPr>
          <w:rFonts w:ascii="Times New Roman" w:hAnsi="Times New Roman" w:cs="Times New Roman"/>
          <w:sz w:val="28"/>
          <w:szCs w:val="28"/>
        </w:rPr>
        <w:t>Учебно-тематический план</w:t>
      </w:r>
    </w:p>
    <w:p w:rsidR="00182FC5" w:rsidRPr="00E26E16" w:rsidRDefault="00DF77AF" w:rsidP="00182FC5">
      <w:pPr>
        <w:tabs>
          <w:tab w:val="left" w:pos="1995"/>
        </w:tabs>
        <w:rPr>
          <w:rFonts w:ascii="Times New Roman" w:hAnsi="Times New Roman" w:cs="Times New Roman"/>
          <w:sz w:val="24"/>
          <w:szCs w:val="24"/>
        </w:rPr>
      </w:pPr>
      <w:r>
        <w:rPr>
          <w:rFonts w:ascii="Times New Roman" w:hAnsi="Times New Roman" w:cs="Times New Roman"/>
          <w:sz w:val="24"/>
          <w:szCs w:val="24"/>
        </w:rPr>
        <w:tab/>
        <w:t xml:space="preserve">         </w:t>
      </w:r>
    </w:p>
    <w:tbl>
      <w:tblPr>
        <w:tblW w:w="0" w:type="auto"/>
        <w:tblInd w:w="-5" w:type="dxa"/>
        <w:tblLayout w:type="fixed"/>
        <w:tblLook w:val="0000"/>
      </w:tblPr>
      <w:tblGrid>
        <w:gridCol w:w="540"/>
        <w:gridCol w:w="2669"/>
        <w:gridCol w:w="1686"/>
        <w:gridCol w:w="1560"/>
        <w:gridCol w:w="1557"/>
        <w:gridCol w:w="1569"/>
      </w:tblGrid>
      <w:tr w:rsidR="00182FC5" w:rsidRPr="00761617" w:rsidTr="00DB5ADC">
        <w:tc>
          <w:tcPr>
            <w:tcW w:w="540" w:type="dxa"/>
            <w:vMerge w:val="restart"/>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w:t>
            </w:r>
            <w:proofErr w:type="spellStart"/>
            <w:proofErr w:type="gramStart"/>
            <w:r w:rsidRPr="00761617">
              <w:rPr>
                <w:rFonts w:ascii="Times New Roman" w:hAnsi="Times New Roman" w:cs="Times New Roman"/>
                <w:sz w:val="24"/>
                <w:szCs w:val="24"/>
              </w:rPr>
              <w:t>п</w:t>
            </w:r>
            <w:proofErr w:type="spellEnd"/>
            <w:proofErr w:type="gramEnd"/>
            <w:r w:rsidRPr="00761617">
              <w:rPr>
                <w:rFonts w:ascii="Times New Roman" w:hAnsi="Times New Roman" w:cs="Times New Roman"/>
                <w:sz w:val="24"/>
                <w:szCs w:val="24"/>
              </w:rPr>
              <w:t>/</w:t>
            </w:r>
            <w:proofErr w:type="spellStart"/>
            <w:r w:rsidRPr="00761617">
              <w:rPr>
                <w:rFonts w:ascii="Times New Roman" w:hAnsi="Times New Roman" w:cs="Times New Roman"/>
                <w:sz w:val="24"/>
                <w:szCs w:val="24"/>
              </w:rPr>
              <w:t>п</w:t>
            </w:r>
            <w:proofErr w:type="spellEnd"/>
          </w:p>
        </w:tc>
        <w:tc>
          <w:tcPr>
            <w:tcW w:w="2669" w:type="dxa"/>
            <w:vMerge w:val="restart"/>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Содержание занятий</w:t>
            </w:r>
          </w:p>
        </w:tc>
        <w:tc>
          <w:tcPr>
            <w:tcW w:w="6372" w:type="dxa"/>
            <w:gridSpan w:val="4"/>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tabs>
                <w:tab w:val="left" w:pos="1695"/>
              </w:tabs>
              <w:spacing w:after="0"/>
              <w:rPr>
                <w:rFonts w:ascii="Times New Roman" w:hAnsi="Times New Roman" w:cs="Times New Roman"/>
                <w:sz w:val="24"/>
                <w:szCs w:val="24"/>
              </w:rPr>
            </w:pPr>
            <w:r w:rsidRPr="00761617">
              <w:rPr>
                <w:rFonts w:ascii="Times New Roman" w:hAnsi="Times New Roman" w:cs="Times New Roman"/>
                <w:sz w:val="24"/>
                <w:szCs w:val="24"/>
              </w:rPr>
              <w:tab/>
              <w:t>Возраст</w:t>
            </w:r>
          </w:p>
        </w:tc>
      </w:tr>
      <w:tr w:rsidR="00182FC5" w:rsidRPr="00761617" w:rsidTr="00DB5ADC">
        <w:tc>
          <w:tcPr>
            <w:tcW w:w="540" w:type="dxa"/>
            <w:vMerge/>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rPr>
                <w:rFonts w:ascii="Times New Roman" w:hAnsi="Times New Roman" w:cs="Times New Roman"/>
                <w:sz w:val="24"/>
                <w:szCs w:val="24"/>
              </w:rPr>
            </w:pPr>
          </w:p>
        </w:tc>
        <w:tc>
          <w:tcPr>
            <w:tcW w:w="2669" w:type="dxa"/>
            <w:vMerge/>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rPr>
                <w:rFonts w:ascii="Times New Roman" w:hAnsi="Times New Roman" w:cs="Times New Roman"/>
                <w:sz w:val="24"/>
                <w:szCs w:val="24"/>
              </w:rPr>
            </w:pPr>
          </w:p>
        </w:tc>
        <w:tc>
          <w:tcPr>
            <w:tcW w:w="1686" w:type="dxa"/>
            <w:tcBorders>
              <w:top w:val="single" w:sz="4" w:space="0" w:color="000000"/>
              <w:left w:val="single" w:sz="4" w:space="0" w:color="000000"/>
              <w:bottom w:val="single" w:sz="4" w:space="0" w:color="000000"/>
            </w:tcBorders>
            <w:shd w:val="clear" w:color="auto" w:fill="auto"/>
          </w:tcPr>
          <w:p w:rsid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 xml:space="preserve">Подготовительный       </w:t>
            </w:r>
          </w:p>
          <w:p w:rsid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 xml:space="preserve">(1-4кл.)     </w:t>
            </w:r>
          </w:p>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 xml:space="preserve"> ( ГНП 1-2)</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 xml:space="preserve">Младший         (5-7 </w:t>
            </w:r>
            <w:proofErr w:type="spellStart"/>
            <w:r w:rsidRPr="00761617">
              <w:rPr>
                <w:rFonts w:ascii="Times New Roman" w:hAnsi="Times New Roman" w:cs="Times New Roman"/>
                <w:sz w:val="24"/>
                <w:szCs w:val="24"/>
              </w:rPr>
              <w:t>кл</w:t>
            </w:r>
            <w:proofErr w:type="spellEnd"/>
            <w:r w:rsidRPr="00761617">
              <w:rPr>
                <w:rFonts w:ascii="Times New Roman" w:hAnsi="Times New Roman" w:cs="Times New Roman"/>
                <w:sz w:val="24"/>
                <w:szCs w:val="24"/>
              </w:rPr>
              <w:t>.)        (ГНП- 3,  УТГ -1)</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 xml:space="preserve">Средний           (8-9 </w:t>
            </w:r>
            <w:proofErr w:type="spellStart"/>
            <w:r w:rsidRPr="00761617">
              <w:rPr>
                <w:rFonts w:ascii="Times New Roman" w:hAnsi="Times New Roman" w:cs="Times New Roman"/>
                <w:sz w:val="24"/>
                <w:szCs w:val="24"/>
              </w:rPr>
              <w:t>кл</w:t>
            </w:r>
            <w:proofErr w:type="spellEnd"/>
            <w:r w:rsidRPr="00761617">
              <w:rPr>
                <w:rFonts w:ascii="Times New Roman" w:hAnsi="Times New Roman" w:cs="Times New Roman"/>
                <w:sz w:val="24"/>
                <w:szCs w:val="24"/>
              </w:rPr>
              <w:t>.)               ( УТГ 2-3)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 xml:space="preserve">Старший        (10-11 </w:t>
            </w:r>
            <w:proofErr w:type="spellStart"/>
            <w:r w:rsidRPr="00761617">
              <w:rPr>
                <w:rFonts w:ascii="Times New Roman" w:hAnsi="Times New Roman" w:cs="Times New Roman"/>
                <w:sz w:val="24"/>
                <w:szCs w:val="24"/>
              </w:rPr>
              <w:t>кл</w:t>
            </w:r>
            <w:proofErr w:type="spellEnd"/>
            <w:r w:rsidRPr="00761617">
              <w:rPr>
                <w:rFonts w:ascii="Times New Roman" w:hAnsi="Times New Roman" w:cs="Times New Roman"/>
                <w:sz w:val="24"/>
                <w:szCs w:val="24"/>
              </w:rPr>
              <w:t>.)        (УТГ 4-5)</w:t>
            </w:r>
          </w:p>
        </w:tc>
      </w:tr>
      <w:tr w:rsidR="00182FC5" w:rsidRPr="00761617" w:rsidTr="00DB5AD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tabs>
                <w:tab w:val="left" w:pos="2895"/>
              </w:tabs>
              <w:spacing w:after="0"/>
              <w:jc w:val="center"/>
              <w:rPr>
                <w:rFonts w:ascii="Times New Roman" w:hAnsi="Times New Roman" w:cs="Times New Roman"/>
                <w:sz w:val="24"/>
                <w:szCs w:val="24"/>
              </w:rPr>
            </w:pPr>
            <w:r w:rsidRPr="00761617">
              <w:rPr>
                <w:rFonts w:ascii="Times New Roman" w:hAnsi="Times New Roman" w:cs="Times New Roman"/>
                <w:sz w:val="24"/>
                <w:szCs w:val="24"/>
              </w:rPr>
              <w:t>Теоретическ</w:t>
            </w:r>
            <w:r w:rsidR="00337E38" w:rsidRPr="00761617">
              <w:rPr>
                <w:rFonts w:ascii="Times New Roman" w:hAnsi="Times New Roman" w:cs="Times New Roman"/>
                <w:sz w:val="24"/>
                <w:szCs w:val="24"/>
              </w:rPr>
              <w:t>ие занятия</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1.</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История футбола и основные футбольные термины.</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p>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p>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p>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p>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2.</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Подготовка к занятиям. Гигиена спортсменов.</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3.</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Врачебный контроль и самоконтроль.</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4.</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Правила учебных и упрощенных игр.</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5.</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Общая физическая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6.</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Специальная физическая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7. </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Техническая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8.</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Тактическая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9.</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Психологическая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0.5</w:t>
            </w:r>
          </w:p>
        </w:tc>
      </w:tr>
      <w:tr w:rsidR="00182FC5" w:rsidRPr="00761617" w:rsidTr="00DB5ADC">
        <w:tc>
          <w:tcPr>
            <w:tcW w:w="3209" w:type="dxa"/>
            <w:gridSpan w:val="2"/>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Итого:</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14</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14</w:t>
            </w:r>
          </w:p>
        </w:tc>
      </w:tr>
      <w:tr w:rsidR="00182FC5" w:rsidRPr="00761617" w:rsidTr="00DB5AD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tabs>
                <w:tab w:val="left" w:pos="3240"/>
              </w:tabs>
              <w:spacing w:after="0"/>
              <w:jc w:val="center"/>
              <w:rPr>
                <w:rFonts w:ascii="Times New Roman" w:hAnsi="Times New Roman" w:cs="Times New Roman"/>
                <w:sz w:val="24"/>
                <w:szCs w:val="24"/>
              </w:rPr>
            </w:pPr>
            <w:r w:rsidRPr="00761617">
              <w:rPr>
                <w:rFonts w:ascii="Times New Roman" w:hAnsi="Times New Roman" w:cs="Times New Roman"/>
                <w:sz w:val="24"/>
                <w:szCs w:val="24"/>
              </w:rPr>
              <w:t>Практические занятия (техника игры)</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1.</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ind w:left="102"/>
              <w:rPr>
                <w:rFonts w:ascii="Times New Roman" w:hAnsi="Times New Roman" w:cs="Times New Roman"/>
                <w:sz w:val="24"/>
                <w:szCs w:val="24"/>
              </w:rPr>
            </w:pPr>
            <w:r w:rsidRPr="00761617">
              <w:rPr>
                <w:rFonts w:ascii="Times New Roman" w:hAnsi="Times New Roman" w:cs="Times New Roman"/>
                <w:sz w:val="24"/>
                <w:szCs w:val="24"/>
              </w:rPr>
              <w:t>Удары по мячу ногой.</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2.</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Удары по мячу </w:t>
            </w:r>
            <w:r w:rsidRPr="00761617">
              <w:rPr>
                <w:rFonts w:ascii="Times New Roman" w:hAnsi="Times New Roman" w:cs="Times New Roman"/>
                <w:sz w:val="24"/>
                <w:szCs w:val="24"/>
              </w:rPr>
              <w:lastRenderedPageBreak/>
              <w:t>головой.</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lastRenderedPageBreak/>
              <w:t>20</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lastRenderedPageBreak/>
              <w:t xml:space="preserve"> 3.</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Остановка мяча. </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28</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22</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22</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4.</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Ведение мяча.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40</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24</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24</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5.</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ind w:left="168"/>
              <w:rPr>
                <w:rFonts w:ascii="Times New Roman" w:hAnsi="Times New Roman" w:cs="Times New Roman"/>
                <w:sz w:val="24"/>
                <w:szCs w:val="24"/>
              </w:rPr>
            </w:pPr>
            <w:r w:rsidRPr="00761617">
              <w:rPr>
                <w:rFonts w:ascii="Times New Roman" w:hAnsi="Times New Roman" w:cs="Times New Roman"/>
                <w:sz w:val="24"/>
                <w:szCs w:val="24"/>
              </w:rPr>
              <w:t>Ложные движения.</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6.</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Отбор, перехват мяча.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14</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7.</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Ввод мяча из-за боковой линии.</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8.</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Техника игры вратаря.</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16</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 xml:space="preserve"> 9.</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Тактика игры в нападении.</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60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60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60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10.</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Тактика игры в защите.</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26</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11.</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Подготовка инструкторов и судей.</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____</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12.</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Функции игроков.</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20</w:t>
            </w:r>
          </w:p>
        </w:tc>
      </w:tr>
      <w:tr w:rsidR="00182FC5" w:rsidRPr="00761617" w:rsidTr="00DB5ADC">
        <w:tc>
          <w:tcPr>
            <w:tcW w:w="54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rPr>
                <w:rFonts w:ascii="Times New Roman" w:hAnsi="Times New Roman" w:cs="Times New Roman"/>
                <w:sz w:val="24"/>
                <w:szCs w:val="24"/>
              </w:rPr>
            </w:pPr>
            <w:r w:rsidRPr="00761617">
              <w:rPr>
                <w:rFonts w:ascii="Times New Roman" w:hAnsi="Times New Roman" w:cs="Times New Roman"/>
                <w:sz w:val="24"/>
                <w:szCs w:val="24"/>
              </w:rPr>
              <w:t>13</w:t>
            </w:r>
          </w:p>
        </w:tc>
        <w:tc>
          <w:tcPr>
            <w:tcW w:w="2669"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Общая физическая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34</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70</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70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70</w:t>
            </w:r>
          </w:p>
        </w:tc>
      </w:tr>
      <w:tr w:rsidR="00182FC5" w:rsidRPr="00761617" w:rsidTr="00DB5ADC">
        <w:tc>
          <w:tcPr>
            <w:tcW w:w="540" w:type="dxa"/>
            <w:tcBorders>
              <w:left w:val="single" w:sz="4" w:space="0" w:color="000000"/>
              <w:bottom w:val="single" w:sz="4" w:space="0" w:color="000000"/>
            </w:tcBorders>
            <w:shd w:val="clear" w:color="auto" w:fill="auto"/>
          </w:tcPr>
          <w:p w:rsidR="00182FC5" w:rsidRPr="00761617" w:rsidRDefault="00182FC5" w:rsidP="00761617">
            <w:pPr>
              <w:snapToGrid w:val="0"/>
              <w:spacing w:after="0"/>
              <w:rPr>
                <w:rFonts w:ascii="Times New Roman" w:hAnsi="Times New Roman" w:cs="Times New Roman"/>
                <w:sz w:val="24"/>
                <w:szCs w:val="24"/>
              </w:rPr>
            </w:pPr>
            <w:r w:rsidRPr="00761617">
              <w:rPr>
                <w:rFonts w:ascii="Times New Roman" w:hAnsi="Times New Roman" w:cs="Times New Roman"/>
                <w:sz w:val="24"/>
                <w:szCs w:val="24"/>
              </w:rPr>
              <w:t>14</w:t>
            </w:r>
          </w:p>
        </w:tc>
        <w:tc>
          <w:tcPr>
            <w:tcW w:w="2669" w:type="dxa"/>
            <w:tcBorders>
              <w:left w:val="single" w:sz="4" w:space="0" w:color="000000"/>
              <w:bottom w:val="single" w:sz="4" w:space="0" w:color="000000"/>
            </w:tcBorders>
            <w:shd w:val="clear" w:color="auto" w:fill="auto"/>
          </w:tcPr>
          <w:p w:rsidR="00182FC5" w:rsidRPr="00761617" w:rsidRDefault="00182FC5" w:rsidP="00761617">
            <w:pPr>
              <w:spacing w:after="0"/>
              <w:rPr>
                <w:rFonts w:ascii="Times New Roman" w:hAnsi="Times New Roman" w:cs="Times New Roman"/>
                <w:sz w:val="24"/>
                <w:szCs w:val="24"/>
              </w:rPr>
            </w:pPr>
            <w:r w:rsidRPr="00761617">
              <w:rPr>
                <w:rFonts w:ascii="Times New Roman" w:hAnsi="Times New Roman" w:cs="Times New Roman"/>
                <w:sz w:val="24"/>
                <w:szCs w:val="24"/>
              </w:rPr>
              <w:t>Специальная физическая подготовка.</w:t>
            </w:r>
          </w:p>
        </w:tc>
        <w:tc>
          <w:tcPr>
            <w:tcW w:w="1686" w:type="dxa"/>
            <w:tcBorders>
              <w:left w:val="single" w:sz="4" w:space="0" w:color="000000"/>
              <w:bottom w:val="single" w:sz="4" w:space="0" w:color="000000"/>
            </w:tcBorders>
            <w:shd w:val="clear" w:color="auto" w:fill="auto"/>
          </w:tcPr>
          <w:p w:rsidR="00182FC5" w:rsidRPr="00761617" w:rsidRDefault="00182FC5" w:rsidP="00DF77AF">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w:t>
            </w:r>
          </w:p>
        </w:tc>
        <w:tc>
          <w:tcPr>
            <w:tcW w:w="1560" w:type="dxa"/>
            <w:tcBorders>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26</w:t>
            </w:r>
          </w:p>
        </w:tc>
        <w:tc>
          <w:tcPr>
            <w:tcW w:w="1557" w:type="dxa"/>
            <w:tcBorders>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26</w:t>
            </w:r>
          </w:p>
        </w:tc>
        <w:tc>
          <w:tcPr>
            <w:tcW w:w="1569" w:type="dxa"/>
            <w:tcBorders>
              <w:left w:val="single" w:sz="4" w:space="0" w:color="000000"/>
              <w:bottom w:val="single" w:sz="4" w:space="0" w:color="000000"/>
              <w:right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26</w:t>
            </w:r>
          </w:p>
        </w:tc>
      </w:tr>
      <w:tr w:rsidR="00182FC5" w:rsidRPr="00761617" w:rsidTr="00DB5ADC">
        <w:tc>
          <w:tcPr>
            <w:tcW w:w="540" w:type="dxa"/>
            <w:tcBorders>
              <w:left w:val="single" w:sz="4" w:space="0" w:color="000000"/>
              <w:bottom w:val="single" w:sz="4" w:space="0" w:color="000000"/>
            </w:tcBorders>
            <w:shd w:val="clear" w:color="auto" w:fill="auto"/>
          </w:tcPr>
          <w:p w:rsidR="00182FC5" w:rsidRPr="00761617" w:rsidRDefault="00182FC5" w:rsidP="00761617">
            <w:pPr>
              <w:snapToGrid w:val="0"/>
              <w:spacing w:after="0"/>
              <w:rPr>
                <w:rFonts w:ascii="Times New Roman" w:hAnsi="Times New Roman" w:cs="Times New Roman"/>
                <w:sz w:val="24"/>
                <w:szCs w:val="24"/>
              </w:rPr>
            </w:pPr>
            <w:r w:rsidRPr="00761617">
              <w:rPr>
                <w:rFonts w:ascii="Times New Roman" w:hAnsi="Times New Roman" w:cs="Times New Roman"/>
                <w:sz w:val="24"/>
                <w:szCs w:val="24"/>
              </w:rPr>
              <w:t>15</w:t>
            </w:r>
          </w:p>
        </w:tc>
        <w:tc>
          <w:tcPr>
            <w:tcW w:w="2669" w:type="dxa"/>
            <w:tcBorders>
              <w:left w:val="single" w:sz="4" w:space="0" w:color="000000"/>
              <w:bottom w:val="single" w:sz="4" w:space="0" w:color="000000"/>
            </w:tcBorders>
            <w:shd w:val="clear" w:color="auto" w:fill="auto"/>
          </w:tcPr>
          <w:p w:rsidR="00182FC5" w:rsidRPr="00761617" w:rsidRDefault="00182FC5" w:rsidP="00761617">
            <w:pPr>
              <w:snapToGrid w:val="0"/>
              <w:spacing w:after="0"/>
              <w:rPr>
                <w:rFonts w:ascii="Times New Roman" w:hAnsi="Times New Roman" w:cs="Times New Roman"/>
                <w:sz w:val="24"/>
                <w:szCs w:val="24"/>
              </w:rPr>
            </w:pPr>
            <w:r w:rsidRPr="00761617">
              <w:rPr>
                <w:rFonts w:ascii="Times New Roman" w:hAnsi="Times New Roman" w:cs="Times New Roman"/>
                <w:sz w:val="24"/>
                <w:szCs w:val="24"/>
              </w:rPr>
              <w:t>Контрольные испытания</w:t>
            </w:r>
          </w:p>
        </w:tc>
        <w:tc>
          <w:tcPr>
            <w:tcW w:w="1686" w:type="dxa"/>
            <w:tcBorders>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16</w:t>
            </w:r>
          </w:p>
        </w:tc>
        <w:tc>
          <w:tcPr>
            <w:tcW w:w="1560" w:type="dxa"/>
            <w:tcBorders>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57" w:type="dxa"/>
            <w:tcBorders>
              <w:left w:val="single" w:sz="4" w:space="0" w:color="000000"/>
              <w:bottom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c>
          <w:tcPr>
            <w:tcW w:w="1569" w:type="dxa"/>
            <w:tcBorders>
              <w:left w:val="single" w:sz="4" w:space="0" w:color="000000"/>
              <w:bottom w:val="single" w:sz="4" w:space="0" w:color="000000"/>
              <w:right w:val="single" w:sz="4" w:space="0" w:color="000000"/>
            </w:tcBorders>
            <w:shd w:val="clear" w:color="auto" w:fill="auto"/>
          </w:tcPr>
          <w:p w:rsidR="00182FC5" w:rsidRPr="00761617" w:rsidRDefault="00182FC5" w:rsidP="00761617">
            <w:pPr>
              <w:snapToGrid w:val="0"/>
              <w:spacing w:after="0"/>
              <w:jc w:val="center"/>
              <w:rPr>
                <w:rFonts w:ascii="Times New Roman" w:hAnsi="Times New Roman" w:cs="Times New Roman"/>
                <w:sz w:val="24"/>
                <w:szCs w:val="24"/>
              </w:rPr>
            </w:pPr>
            <w:r w:rsidRPr="00761617">
              <w:rPr>
                <w:rFonts w:ascii="Times New Roman" w:hAnsi="Times New Roman" w:cs="Times New Roman"/>
                <w:sz w:val="24"/>
                <w:szCs w:val="24"/>
              </w:rPr>
              <w:t>30</w:t>
            </w:r>
          </w:p>
        </w:tc>
      </w:tr>
      <w:tr w:rsidR="00182FC5" w:rsidRPr="00761617" w:rsidTr="00DB5ADC">
        <w:tc>
          <w:tcPr>
            <w:tcW w:w="3209" w:type="dxa"/>
            <w:gridSpan w:val="2"/>
            <w:tcBorders>
              <w:top w:val="single" w:sz="4" w:space="0" w:color="000000"/>
              <w:left w:val="single" w:sz="4" w:space="0" w:color="000000"/>
              <w:bottom w:val="single" w:sz="4" w:space="0" w:color="000000"/>
            </w:tcBorders>
            <w:shd w:val="clear" w:color="auto" w:fill="auto"/>
          </w:tcPr>
          <w:p w:rsidR="00182FC5" w:rsidRPr="00761617" w:rsidRDefault="00182FC5" w:rsidP="00761617">
            <w:pPr>
              <w:tabs>
                <w:tab w:val="left" w:pos="1035"/>
              </w:tabs>
              <w:spacing w:after="0"/>
              <w:rPr>
                <w:rFonts w:ascii="Times New Roman" w:hAnsi="Times New Roman" w:cs="Times New Roman"/>
                <w:sz w:val="24"/>
                <w:szCs w:val="24"/>
              </w:rPr>
            </w:pPr>
            <w:r w:rsidRPr="00761617">
              <w:rPr>
                <w:rFonts w:ascii="Times New Roman" w:hAnsi="Times New Roman" w:cs="Times New Roman"/>
                <w:sz w:val="24"/>
                <w:szCs w:val="24"/>
              </w:rPr>
              <w:tab/>
              <w:t xml:space="preserve">     Итого:</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292</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454</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454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454</w:t>
            </w:r>
          </w:p>
        </w:tc>
      </w:tr>
      <w:tr w:rsidR="00182FC5" w:rsidRPr="00761617" w:rsidTr="00DB5ADC">
        <w:tc>
          <w:tcPr>
            <w:tcW w:w="3209" w:type="dxa"/>
            <w:gridSpan w:val="2"/>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ind w:firstLine="708"/>
              <w:rPr>
                <w:rFonts w:ascii="Times New Roman" w:hAnsi="Times New Roman" w:cs="Times New Roman"/>
                <w:sz w:val="24"/>
                <w:szCs w:val="24"/>
              </w:rPr>
            </w:pPr>
            <w:r w:rsidRPr="00761617">
              <w:rPr>
                <w:rFonts w:ascii="Times New Roman" w:hAnsi="Times New Roman" w:cs="Times New Roman"/>
                <w:sz w:val="24"/>
                <w:szCs w:val="24"/>
              </w:rPr>
              <w:t>ВСЕГО ЧАСОВ:</w:t>
            </w:r>
          </w:p>
        </w:tc>
        <w:tc>
          <w:tcPr>
            <w:tcW w:w="1686"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312</w:t>
            </w:r>
          </w:p>
        </w:tc>
        <w:tc>
          <w:tcPr>
            <w:tcW w:w="1560"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468</w:t>
            </w:r>
          </w:p>
        </w:tc>
        <w:tc>
          <w:tcPr>
            <w:tcW w:w="1557" w:type="dxa"/>
            <w:tcBorders>
              <w:top w:val="single" w:sz="4" w:space="0" w:color="000000"/>
              <w:left w:val="single" w:sz="4" w:space="0" w:color="000000"/>
              <w:bottom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468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182FC5" w:rsidRPr="00761617" w:rsidRDefault="00182FC5" w:rsidP="00761617">
            <w:pPr>
              <w:spacing w:after="0"/>
              <w:jc w:val="center"/>
              <w:rPr>
                <w:rFonts w:ascii="Times New Roman" w:hAnsi="Times New Roman" w:cs="Times New Roman"/>
                <w:sz w:val="24"/>
                <w:szCs w:val="24"/>
              </w:rPr>
            </w:pPr>
            <w:r w:rsidRPr="00761617">
              <w:rPr>
                <w:rFonts w:ascii="Times New Roman" w:hAnsi="Times New Roman" w:cs="Times New Roman"/>
                <w:sz w:val="24"/>
                <w:szCs w:val="24"/>
              </w:rPr>
              <w:t>468</w:t>
            </w:r>
          </w:p>
        </w:tc>
      </w:tr>
    </w:tbl>
    <w:p w:rsidR="00182FC5" w:rsidRPr="00E26E16" w:rsidRDefault="00182FC5" w:rsidP="00761617">
      <w:pPr>
        <w:spacing w:after="0"/>
        <w:rPr>
          <w:rFonts w:ascii="Times New Roman" w:hAnsi="Times New Roman" w:cs="Times New Roman"/>
          <w:sz w:val="24"/>
          <w:szCs w:val="24"/>
        </w:rPr>
      </w:pPr>
    </w:p>
    <w:p w:rsidR="00B83DCD" w:rsidRPr="003B35E4" w:rsidRDefault="00182FC5" w:rsidP="00B83DCD">
      <w:pPr>
        <w:tabs>
          <w:tab w:val="left" w:pos="6210"/>
        </w:tabs>
        <w:spacing w:after="0"/>
        <w:jc w:val="center"/>
        <w:rPr>
          <w:rFonts w:ascii="Times New Roman" w:eastAsia="Times New Roman" w:hAnsi="Times New Roman" w:cs="Times New Roman"/>
          <w:b/>
          <w:sz w:val="28"/>
          <w:szCs w:val="28"/>
        </w:rPr>
      </w:pPr>
      <w:r w:rsidRPr="003B35E4">
        <w:rPr>
          <w:rFonts w:ascii="Times New Roman" w:eastAsia="Times New Roman" w:hAnsi="Times New Roman" w:cs="Times New Roman"/>
          <w:b/>
          <w:sz w:val="28"/>
          <w:szCs w:val="28"/>
        </w:rPr>
        <w:t xml:space="preserve">Содержание </w:t>
      </w:r>
      <w:r w:rsidR="00337E38" w:rsidRPr="003B35E4">
        <w:rPr>
          <w:rFonts w:ascii="Times New Roman" w:hAnsi="Times New Roman" w:cs="Times New Roman"/>
          <w:b/>
          <w:sz w:val="28"/>
          <w:szCs w:val="28"/>
        </w:rPr>
        <w:t xml:space="preserve"> программы</w:t>
      </w:r>
    </w:p>
    <w:p w:rsidR="00182FC5" w:rsidRPr="008267D6" w:rsidRDefault="00337E38" w:rsidP="00B83DCD">
      <w:pPr>
        <w:tabs>
          <w:tab w:val="left" w:pos="6210"/>
        </w:tabs>
        <w:spacing w:after="0"/>
        <w:rPr>
          <w:rFonts w:ascii="Times New Roman" w:eastAsia="Times New Roman" w:hAnsi="Times New Roman" w:cs="Times New Roman"/>
          <w:b/>
          <w:sz w:val="24"/>
          <w:szCs w:val="24"/>
          <w:u w:val="single"/>
        </w:rPr>
      </w:pPr>
      <w:r>
        <w:rPr>
          <w:rFonts w:ascii="Times New Roman" w:hAnsi="Times New Roman" w:cs="Times New Roman"/>
          <w:sz w:val="28"/>
          <w:szCs w:val="28"/>
        </w:rPr>
        <w:t xml:space="preserve">  </w:t>
      </w:r>
      <w:r w:rsidRPr="008267D6">
        <w:rPr>
          <w:rFonts w:ascii="Times New Roman" w:hAnsi="Times New Roman" w:cs="Times New Roman"/>
          <w:b/>
          <w:sz w:val="28"/>
          <w:szCs w:val="28"/>
          <w:u w:val="single"/>
        </w:rPr>
        <w:t>Теоретические занятия.</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1.История футбола и основные футбольные термины.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С самого начала первые игры и правила. Поле и игроки. Основные правила. Нарушения. Аут. Блокирование. Вбрасывание. Вне игры. Выбор позиции. Голкипер. Дриблинг. «Девятка». Диспетчер. Зонная защита. Контратака. Обводка Опека. Пас. Пенальти. Предупреждение. Расстановка. Свободный. Стандарт. Стенка. Тактика. Удаление. Удар. «Укрывание»</w:t>
      </w:r>
      <w:proofErr w:type="gramStart"/>
      <w:r w:rsidRPr="00182FC5">
        <w:rPr>
          <w:rFonts w:ascii="Times New Roman" w:eastAsia="Times New Roman" w:hAnsi="Times New Roman" w:cs="Times New Roman"/>
          <w:sz w:val="28"/>
          <w:szCs w:val="28"/>
        </w:rPr>
        <w:t>.Ш</w:t>
      </w:r>
      <w:proofErr w:type="gramEnd"/>
      <w:r w:rsidRPr="00182FC5">
        <w:rPr>
          <w:rFonts w:ascii="Times New Roman" w:eastAsia="Times New Roman" w:hAnsi="Times New Roman" w:cs="Times New Roman"/>
          <w:sz w:val="28"/>
          <w:szCs w:val="28"/>
        </w:rPr>
        <w:t xml:space="preserve">трафной.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2.Подготовка к занятиям. Гигиена.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Познай свое тело. Ступня. Голень. Икроножная мышца. Бедро. Колено и коленный сустав. Плечевой сустав.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Локтевой сустав. Предплечье. Кисть. Поясница. Шея. Голова. Гигиена- наука о сохранении и укреплении здоровья. Закаливание. Вред алкоголя. Вред курения. Вред допинга.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3. Врачебный контроль. Самоконтроль.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Медосмотр. Дневник самоконтроля. Утренняя зарядка. Режим дня.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4. Правила учебных и упрощенных игр.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Игры на преследование и ведение 1на1. Игра «мячом по мячу». Игра «ловушки». Игра «салочки». Игра «охотник и зайцы». Упражнение </w:t>
      </w:r>
      <w:r w:rsidRPr="00182FC5">
        <w:rPr>
          <w:rFonts w:ascii="Times New Roman" w:eastAsia="Times New Roman" w:hAnsi="Times New Roman" w:cs="Times New Roman"/>
          <w:sz w:val="28"/>
          <w:szCs w:val="28"/>
        </w:rPr>
        <w:lastRenderedPageBreak/>
        <w:t>«лабиринт». Упражнение «трапеция». Игра головой 1на1. Игра с 4-мя воротами. Упражнение «смотри налево - отдай направо». Игра в «квадрат» одним касанием, 2-мя, только левой ногой, 2 против 1-го, 3 против 2-х,4 против 2-х, 5 против 3-х. Упражнение «передачи под скамейку».</w:t>
      </w:r>
    </w:p>
    <w:p w:rsid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Игра «</w:t>
      </w:r>
      <w:proofErr w:type="spellStart"/>
      <w:r w:rsidRPr="00182FC5">
        <w:rPr>
          <w:rFonts w:ascii="Times New Roman" w:eastAsia="Times New Roman" w:hAnsi="Times New Roman" w:cs="Times New Roman"/>
          <w:sz w:val="28"/>
          <w:szCs w:val="28"/>
        </w:rPr>
        <w:t>фут-баскет</w:t>
      </w:r>
      <w:proofErr w:type="spellEnd"/>
      <w:r w:rsidRPr="00182FC5">
        <w:rPr>
          <w:rFonts w:ascii="Times New Roman" w:eastAsia="Times New Roman" w:hAnsi="Times New Roman" w:cs="Times New Roman"/>
          <w:sz w:val="28"/>
          <w:szCs w:val="28"/>
        </w:rPr>
        <w:t>». Учебная игра «в 3 зоны», «в 2 зоны»</w:t>
      </w:r>
      <w:proofErr w:type="gramStart"/>
      <w:r w:rsidRPr="00182FC5">
        <w:rPr>
          <w:rFonts w:ascii="Times New Roman" w:eastAsia="Times New Roman" w:hAnsi="Times New Roman" w:cs="Times New Roman"/>
          <w:sz w:val="28"/>
          <w:szCs w:val="28"/>
        </w:rPr>
        <w:t>.И</w:t>
      </w:r>
      <w:proofErr w:type="gramEnd"/>
      <w:r w:rsidRPr="00182FC5">
        <w:rPr>
          <w:rFonts w:ascii="Times New Roman" w:eastAsia="Times New Roman" w:hAnsi="Times New Roman" w:cs="Times New Roman"/>
          <w:sz w:val="28"/>
          <w:szCs w:val="28"/>
        </w:rPr>
        <w:t xml:space="preserve">гра с забиванием слабой ногой. С забиванием по очереди. Игра с ограничением времени. Игры с усложнением правил. </w:t>
      </w:r>
    </w:p>
    <w:p w:rsidR="008267D6" w:rsidRPr="008267D6" w:rsidRDefault="008267D6" w:rsidP="008267D6">
      <w:pPr>
        <w:tabs>
          <w:tab w:val="left" w:pos="6210"/>
        </w:tabs>
        <w:spacing w:after="0"/>
        <w:rPr>
          <w:rFonts w:ascii="Times New Roman" w:eastAsia="Times New Roman" w:hAnsi="Times New Roman" w:cs="Times New Roman"/>
          <w:b/>
          <w:sz w:val="28"/>
          <w:szCs w:val="28"/>
          <w:u w:val="single"/>
        </w:rPr>
      </w:pPr>
      <w:r w:rsidRPr="008267D6">
        <w:rPr>
          <w:rFonts w:ascii="Times New Roman" w:eastAsia="Times New Roman" w:hAnsi="Times New Roman" w:cs="Times New Roman"/>
          <w:b/>
          <w:sz w:val="28"/>
          <w:szCs w:val="28"/>
          <w:u w:val="single"/>
        </w:rPr>
        <w:t>Практические занятия.</w:t>
      </w:r>
    </w:p>
    <w:p w:rsidR="00182FC5" w:rsidRPr="008267D6" w:rsidRDefault="008267D6" w:rsidP="00182FC5">
      <w:pPr>
        <w:tabs>
          <w:tab w:val="left" w:pos="6210"/>
        </w:tabs>
        <w:spacing w:after="0"/>
        <w:jc w:val="both"/>
        <w:rPr>
          <w:rFonts w:ascii="Times New Roman" w:eastAsia="Times New Roman" w:hAnsi="Times New Roman" w:cs="Times New Roman"/>
          <w:b/>
          <w:sz w:val="28"/>
          <w:szCs w:val="28"/>
        </w:rPr>
      </w:pPr>
      <w:r w:rsidRPr="008267D6">
        <w:rPr>
          <w:rFonts w:ascii="Times New Roman" w:eastAsia="Times New Roman" w:hAnsi="Times New Roman" w:cs="Times New Roman"/>
          <w:b/>
          <w:sz w:val="28"/>
          <w:szCs w:val="28"/>
        </w:rPr>
        <w:t>5</w:t>
      </w:r>
      <w:r w:rsidR="00182FC5" w:rsidRPr="008267D6">
        <w:rPr>
          <w:rFonts w:ascii="Times New Roman" w:eastAsia="Times New Roman" w:hAnsi="Times New Roman" w:cs="Times New Roman"/>
          <w:b/>
          <w:sz w:val="28"/>
          <w:szCs w:val="28"/>
        </w:rPr>
        <w:t xml:space="preserve">. Общая физическая подготовка.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Строевые упражнения: строй, шеренга, интервал, дистанция</w:t>
      </w:r>
      <w:proofErr w:type="gramStart"/>
      <w:r w:rsidRPr="00182FC5">
        <w:rPr>
          <w:rFonts w:ascii="Times New Roman" w:eastAsia="Times New Roman" w:hAnsi="Times New Roman" w:cs="Times New Roman"/>
          <w:sz w:val="28"/>
          <w:szCs w:val="28"/>
        </w:rPr>
        <w:t xml:space="preserve"> ,</w:t>
      </w:r>
      <w:proofErr w:type="gramEnd"/>
      <w:r w:rsidRPr="00182FC5">
        <w:rPr>
          <w:rFonts w:ascii="Times New Roman" w:eastAsia="Times New Roman" w:hAnsi="Times New Roman" w:cs="Times New Roman"/>
          <w:sz w:val="28"/>
          <w:szCs w:val="28"/>
        </w:rPr>
        <w:t xml:space="preserve">направляющий, замыкающий, повороты, перестроения.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ОРУ без предметов: для рук и плечевого пояса, для мышц шеи, для туловища, для ног, с сопротивлением.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ОРУ с предметами: со скакалкой, с отягощением, с гантелями, штангой.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Подвижные игры и эстафеты:</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  с мячом, без мяча, с полосой препятствий.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Легкоатлетические упражнения:</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  Бег 30м., 60м., 100м., 200м., а также на 400м., 800м., 1000м.</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  Кроссы до 3000м. (учет возраста).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  Прыжки в длину и высоту с места, с разбега.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  Метание набивного мяча.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Гимнастические упражнения:</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  На снарядах, опорный прыжок и простой прыжок. </w:t>
      </w:r>
    </w:p>
    <w:p w:rsidR="00182FC5" w:rsidRPr="008267D6" w:rsidRDefault="008267D6" w:rsidP="00182FC5">
      <w:pPr>
        <w:tabs>
          <w:tab w:val="left" w:pos="6210"/>
        </w:tabs>
        <w:spacing w:after="0"/>
        <w:jc w:val="both"/>
        <w:rPr>
          <w:rFonts w:ascii="Times New Roman" w:eastAsia="Times New Roman" w:hAnsi="Times New Roman" w:cs="Times New Roman"/>
          <w:b/>
          <w:sz w:val="28"/>
          <w:szCs w:val="28"/>
        </w:rPr>
      </w:pPr>
      <w:r w:rsidRPr="008267D6">
        <w:rPr>
          <w:rFonts w:ascii="Times New Roman" w:eastAsia="Times New Roman" w:hAnsi="Times New Roman" w:cs="Times New Roman"/>
          <w:b/>
          <w:sz w:val="28"/>
          <w:szCs w:val="28"/>
        </w:rPr>
        <w:t>6</w:t>
      </w:r>
      <w:r w:rsidR="00182FC5" w:rsidRPr="008267D6">
        <w:rPr>
          <w:rFonts w:ascii="Times New Roman" w:eastAsia="Times New Roman" w:hAnsi="Times New Roman" w:cs="Times New Roman"/>
          <w:b/>
          <w:sz w:val="28"/>
          <w:szCs w:val="28"/>
        </w:rPr>
        <w:t xml:space="preserve">. Специальная физическая подготовка. </w:t>
      </w:r>
    </w:p>
    <w:p w:rsidR="00182FC5" w:rsidRPr="00182FC5" w:rsidRDefault="00182FC5" w:rsidP="00B83DCD">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Упражнения для развития силы, развития быстроты, ловкости, выносливости, для формирования умения двигаться без мяча. </w:t>
      </w:r>
    </w:p>
    <w:p w:rsidR="00182FC5" w:rsidRPr="008267D6" w:rsidRDefault="00182FC5" w:rsidP="00182FC5">
      <w:pPr>
        <w:tabs>
          <w:tab w:val="left" w:pos="6210"/>
        </w:tabs>
        <w:spacing w:after="0"/>
        <w:jc w:val="both"/>
        <w:rPr>
          <w:rFonts w:ascii="Times New Roman" w:eastAsia="Times New Roman" w:hAnsi="Times New Roman" w:cs="Times New Roman"/>
          <w:b/>
          <w:sz w:val="28"/>
          <w:szCs w:val="28"/>
        </w:rPr>
      </w:pPr>
      <w:r w:rsidRPr="008267D6">
        <w:rPr>
          <w:rFonts w:ascii="Times New Roman" w:eastAsia="Times New Roman" w:hAnsi="Times New Roman" w:cs="Times New Roman"/>
          <w:b/>
          <w:sz w:val="28"/>
          <w:szCs w:val="28"/>
        </w:rPr>
        <w:t xml:space="preserve"> </w:t>
      </w:r>
      <w:r w:rsidR="008267D6" w:rsidRPr="008267D6">
        <w:rPr>
          <w:rFonts w:ascii="Times New Roman" w:eastAsia="Times New Roman" w:hAnsi="Times New Roman" w:cs="Times New Roman"/>
          <w:b/>
          <w:sz w:val="28"/>
          <w:szCs w:val="28"/>
        </w:rPr>
        <w:t>7</w:t>
      </w:r>
      <w:r w:rsidRPr="008267D6">
        <w:rPr>
          <w:rFonts w:ascii="Times New Roman" w:eastAsia="Times New Roman" w:hAnsi="Times New Roman" w:cs="Times New Roman"/>
          <w:b/>
          <w:sz w:val="28"/>
          <w:szCs w:val="28"/>
        </w:rPr>
        <w:t xml:space="preserve">. Техническая </w:t>
      </w:r>
      <w:r w:rsidR="008267D6" w:rsidRPr="008267D6">
        <w:rPr>
          <w:rFonts w:ascii="Times New Roman" w:eastAsia="Times New Roman" w:hAnsi="Times New Roman" w:cs="Times New Roman"/>
          <w:b/>
          <w:sz w:val="28"/>
          <w:szCs w:val="28"/>
        </w:rPr>
        <w:t xml:space="preserve">и тактическая </w:t>
      </w:r>
      <w:r w:rsidRPr="008267D6">
        <w:rPr>
          <w:rFonts w:ascii="Times New Roman" w:eastAsia="Times New Roman" w:hAnsi="Times New Roman" w:cs="Times New Roman"/>
          <w:b/>
          <w:sz w:val="28"/>
          <w:szCs w:val="28"/>
        </w:rPr>
        <w:t xml:space="preserve">подготовка.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Удары по мячу ногой: внутренней стороной стопы, внутренней частью подъема, средней частью подъема, внешней частью подъема, носком, пяткой. </w:t>
      </w:r>
    </w:p>
    <w:p w:rsidR="00182FC5" w:rsidRPr="00182FC5" w:rsidRDefault="00182FC5" w:rsidP="00182FC5">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Удары по мячу головой: средней частью лба, боковой частью лба. </w:t>
      </w:r>
    </w:p>
    <w:p w:rsidR="00337E38" w:rsidRDefault="00182FC5" w:rsidP="00337E38">
      <w:pPr>
        <w:tabs>
          <w:tab w:val="left" w:pos="6210"/>
        </w:tabs>
        <w:spacing w:after="0"/>
        <w:jc w:val="both"/>
        <w:rPr>
          <w:rFonts w:ascii="Times New Roman" w:eastAsia="Times New Roman" w:hAnsi="Times New Roman" w:cs="Times New Roman"/>
          <w:sz w:val="28"/>
          <w:szCs w:val="28"/>
        </w:rPr>
      </w:pPr>
      <w:r w:rsidRPr="00182FC5">
        <w:rPr>
          <w:rFonts w:ascii="Times New Roman" w:eastAsia="Times New Roman" w:hAnsi="Times New Roman" w:cs="Times New Roman"/>
          <w:sz w:val="28"/>
          <w:szCs w:val="28"/>
        </w:rPr>
        <w:t xml:space="preserve">  Разновидности удара – прямой, </w:t>
      </w:r>
      <w:proofErr w:type="gramStart"/>
      <w:r w:rsidRPr="00182FC5">
        <w:rPr>
          <w:rFonts w:ascii="Times New Roman" w:eastAsia="Times New Roman" w:hAnsi="Times New Roman" w:cs="Times New Roman"/>
          <w:sz w:val="28"/>
          <w:szCs w:val="28"/>
        </w:rPr>
        <w:t>резанный</w:t>
      </w:r>
      <w:proofErr w:type="gramEnd"/>
      <w:r w:rsidRPr="00182FC5">
        <w:rPr>
          <w:rFonts w:ascii="Times New Roman" w:eastAsia="Times New Roman" w:hAnsi="Times New Roman" w:cs="Times New Roman"/>
          <w:sz w:val="28"/>
          <w:szCs w:val="28"/>
        </w:rPr>
        <w:t xml:space="preserve">. </w:t>
      </w:r>
      <w:r w:rsidRPr="00182FC5">
        <w:rPr>
          <w:rFonts w:ascii="Times New Roman" w:eastAsia="Times New Roman" w:hAnsi="Times New Roman" w:cs="Times New Roman"/>
          <w:sz w:val="28"/>
          <w:szCs w:val="28"/>
        </w:rPr>
        <w:tab/>
      </w:r>
    </w:p>
    <w:p w:rsidR="008267D6" w:rsidRPr="008267D6" w:rsidRDefault="008267D6" w:rsidP="00337E38">
      <w:pPr>
        <w:tabs>
          <w:tab w:val="left" w:pos="6210"/>
        </w:tabs>
        <w:spacing w:after="0"/>
        <w:jc w:val="both"/>
        <w:rPr>
          <w:rFonts w:ascii="Times New Roman" w:eastAsia="Times New Roman" w:hAnsi="Times New Roman" w:cs="Times New Roman"/>
          <w:b/>
          <w:sz w:val="28"/>
          <w:szCs w:val="28"/>
        </w:rPr>
      </w:pPr>
      <w:r w:rsidRPr="008267D6">
        <w:rPr>
          <w:rFonts w:ascii="Times New Roman" w:eastAsia="Times New Roman" w:hAnsi="Times New Roman" w:cs="Times New Roman"/>
          <w:b/>
          <w:sz w:val="28"/>
          <w:szCs w:val="28"/>
        </w:rPr>
        <w:t>8. Подготовка инструкторов и судей.</w:t>
      </w:r>
    </w:p>
    <w:p w:rsidR="008267D6" w:rsidRPr="008267D6" w:rsidRDefault="008267D6" w:rsidP="00337E38">
      <w:pPr>
        <w:tabs>
          <w:tab w:val="left" w:pos="6210"/>
        </w:tabs>
        <w:spacing w:after="0"/>
        <w:jc w:val="both"/>
        <w:rPr>
          <w:rFonts w:ascii="Times New Roman" w:eastAsia="Times New Roman" w:hAnsi="Times New Roman" w:cs="Times New Roman"/>
          <w:sz w:val="28"/>
          <w:szCs w:val="28"/>
        </w:rPr>
      </w:pPr>
      <w:r w:rsidRPr="008267D6">
        <w:rPr>
          <w:rFonts w:ascii="Times New Roman" w:hAnsi="Times New Roman" w:cs="Times New Roman"/>
          <w:sz w:val="28"/>
          <w:szCs w:val="28"/>
        </w:rPr>
        <w:t>Одной из задач спортивных учреждений является подготовка спортсменов к роли помощников тренеров, инструкторов и участие в организации соревнований в качестве судей. Занятия следует проводить в форме бесед, семинаров, самостоятельного изучения литературы, практических занятий.</w:t>
      </w:r>
    </w:p>
    <w:p w:rsidR="00182FC5" w:rsidRPr="008267D6" w:rsidRDefault="008267D6" w:rsidP="00337E38">
      <w:pPr>
        <w:tabs>
          <w:tab w:val="left" w:pos="6210"/>
        </w:tabs>
        <w:spacing w:after="0"/>
        <w:jc w:val="both"/>
        <w:rPr>
          <w:rFonts w:ascii="Times New Roman" w:eastAsia="Times New Roman" w:hAnsi="Times New Roman" w:cs="Times New Roman"/>
          <w:b/>
          <w:sz w:val="28"/>
          <w:szCs w:val="28"/>
        </w:rPr>
      </w:pPr>
      <w:r>
        <w:rPr>
          <w:rFonts w:ascii="Times New Roman" w:hAnsi="Times New Roman" w:cs="Times New Roman"/>
          <w:b/>
          <w:sz w:val="28"/>
          <w:szCs w:val="28"/>
        </w:rPr>
        <w:t>9</w:t>
      </w:r>
      <w:r w:rsidR="00337E38" w:rsidRPr="008267D6">
        <w:rPr>
          <w:rFonts w:ascii="Times New Roman" w:hAnsi="Times New Roman" w:cs="Times New Roman"/>
          <w:b/>
          <w:sz w:val="28"/>
          <w:szCs w:val="28"/>
        </w:rPr>
        <w:t>. Контрольные испытания.</w:t>
      </w:r>
      <w:r w:rsidR="00182FC5" w:rsidRPr="008267D6">
        <w:rPr>
          <w:rFonts w:ascii="Times New Roman" w:eastAsia="Times New Roman" w:hAnsi="Times New Roman" w:cs="Times New Roman"/>
          <w:b/>
          <w:sz w:val="28"/>
          <w:szCs w:val="28"/>
        </w:rPr>
        <w:tab/>
      </w:r>
    </w:p>
    <w:p w:rsidR="00241EB3" w:rsidRPr="00DF77AF" w:rsidRDefault="00241EB3" w:rsidP="00DF77AF">
      <w:pPr>
        <w:pStyle w:val="a4"/>
        <w:jc w:val="center"/>
        <w:rPr>
          <w:rFonts w:cs="Arial"/>
          <w:sz w:val="28"/>
          <w:szCs w:val="28"/>
        </w:rPr>
      </w:pPr>
      <w:r w:rsidRPr="00DF77AF">
        <w:rPr>
          <w:rStyle w:val="ae"/>
          <w:rFonts w:cs="Arial"/>
          <w:sz w:val="28"/>
          <w:szCs w:val="28"/>
        </w:rPr>
        <w:t>Методические рекомендации</w:t>
      </w:r>
    </w:p>
    <w:p w:rsidR="00241EB3" w:rsidRPr="00761617" w:rsidRDefault="00241EB3" w:rsidP="00761617">
      <w:pPr>
        <w:pStyle w:val="a4"/>
        <w:spacing w:before="0" w:beforeAutospacing="0" w:after="0" w:afterAutospacing="0" w:line="276" w:lineRule="auto"/>
        <w:ind w:firstLine="708"/>
        <w:jc w:val="both"/>
        <w:rPr>
          <w:sz w:val="28"/>
          <w:szCs w:val="28"/>
        </w:rPr>
      </w:pPr>
      <w:r w:rsidRPr="00761617">
        <w:rPr>
          <w:sz w:val="28"/>
          <w:szCs w:val="28"/>
        </w:rPr>
        <w:lastRenderedPageBreak/>
        <w:t xml:space="preserve">Изучение теоретического  материала осуществляется в форме   15—20-минутных  бесед.  При  проведении  бесед рекомендуется использовать наглядные пособия, учебные фильмы. </w:t>
      </w:r>
      <w:r w:rsidRPr="00761617">
        <w:rPr>
          <w:sz w:val="28"/>
          <w:szCs w:val="28"/>
        </w:rPr>
        <w:br/>
        <w:t xml:space="preserve">Обучение </w:t>
      </w:r>
      <w:r w:rsidRPr="00761617">
        <w:rPr>
          <w:sz w:val="28"/>
          <w:szCs w:val="28"/>
          <w:u w:val="single"/>
        </w:rPr>
        <w:t>техническим приемам</w:t>
      </w:r>
      <w:r w:rsidRPr="00761617">
        <w:rPr>
          <w:sz w:val="28"/>
          <w:szCs w:val="28"/>
        </w:rPr>
        <w:t xml:space="preserve"> рекомендуется начинать с выполнения их в наиболее простых условиях: удар по неподвижному мячу, ведение на малой скорости и т. д. Обучение </w:t>
      </w:r>
      <w:r w:rsidRPr="00761617">
        <w:rPr>
          <w:sz w:val="28"/>
          <w:szCs w:val="28"/>
          <w:u w:val="single"/>
        </w:rPr>
        <w:t xml:space="preserve">ударам и остановкам мяча </w:t>
      </w:r>
      <w:r w:rsidRPr="00761617">
        <w:rPr>
          <w:sz w:val="28"/>
          <w:szCs w:val="28"/>
        </w:rPr>
        <w:t xml:space="preserve">рекомендуется проводить одновременно. При обучении школьников технике владения мячом очень важно стремиться создать у них правильное зрительное представление о конкретном приеме. </w:t>
      </w:r>
    </w:p>
    <w:p w:rsidR="00241EB3" w:rsidRPr="00761617" w:rsidRDefault="00241EB3" w:rsidP="00761617">
      <w:pPr>
        <w:pStyle w:val="a4"/>
        <w:spacing w:before="0" w:beforeAutospacing="0" w:after="0" w:afterAutospacing="0" w:line="276" w:lineRule="auto"/>
        <w:ind w:firstLine="708"/>
        <w:jc w:val="both"/>
        <w:rPr>
          <w:sz w:val="28"/>
          <w:szCs w:val="28"/>
        </w:rPr>
      </w:pPr>
      <w:r w:rsidRPr="00761617">
        <w:rPr>
          <w:sz w:val="28"/>
          <w:szCs w:val="28"/>
        </w:rPr>
        <w:t xml:space="preserve">Затем следует перейти к обучению </w:t>
      </w:r>
      <w:r w:rsidRPr="00761617">
        <w:rPr>
          <w:sz w:val="28"/>
          <w:szCs w:val="28"/>
          <w:u w:val="single"/>
        </w:rPr>
        <w:t>сочетаниям технических приемов</w:t>
      </w:r>
      <w:r w:rsidRPr="00761617">
        <w:rPr>
          <w:sz w:val="28"/>
          <w:szCs w:val="28"/>
        </w:rPr>
        <w:t xml:space="preserve">, которые наиболее часто встречаются в игре: остановка мяча — ведение — передача; остановка мяча с уходом в сторону— </w:t>
      </w:r>
      <w:proofErr w:type="gramStart"/>
      <w:r w:rsidRPr="00761617">
        <w:rPr>
          <w:sz w:val="28"/>
          <w:szCs w:val="28"/>
        </w:rPr>
        <w:t>фи</w:t>
      </w:r>
      <w:proofErr w:type="gramEnd"/>
      <w:r w:rsidRPr="00761617">
        <w:rPr>
          <w:sz w:val="28"/>
          <w:szCs w:val="28"/>
        </w:rPr>
        <w:t xml:space="preserve">нт—ведение —передача и т. д. Наряду с этим усложняются и задачи, стоящие перед учащимися. Так, остановку мяча следует выполнять уже в движении — вперед, назад или в </w:t>
      </w:r>
      <w:r w:rsidRPr="00761617">
        <w:rPr>
          <w:sz w:val="28"/>
          <w:szCs w:val="28"/>
        </w:rPr>
        <w:br/>
        <w:t xml:space="preserve">сторону, передачу мяча — низом или верхом, сильно или слабо и пр. Основное внимание при этом обращается на овладение, правильной двигательной структурой изучаемых приемов, а также на умение согласовывать свои действия с движением мяча. </w:t>
      </w:r>
    </w:p>
    <w:p w:rsidR="00241EB3" w:rsidRPr="00761617" w:rsidRDefault="00241EB3" w:rsidP="00761617">
      <w:pPr>
        <w:pStyle w:val="a4"/>
        <w:spacing w:before="0" w:beforeAutospacing="0" w:after="0" w:afterAutospacing="0" w:line="276" w:lineRule="auto"/>
        <w:ind w:firstLine="708"/>
        <w:jc w:val="both"/>
        <w:rPr>
          <w:sz w:val="28"/>
          <w:szCs w:val="28"/>
        </w:rPr>
      </w:pPr>
      <w:r w:rsidRPr="00761617">
        <w:rPr>
          <w:sz w:val="28"/>
          <w:szCs w:val="28"/>
        </w:rPr>
        <w:t xml:space="preserve">Обучение </w:t>
      </w:r>
      <w:r w:rsidRPr="00761617">
        <w:rPr>
          <w:sz w:val="28"/>
          <w:szCs w:val="28"/>
          <w:u w:val="single"/>
        </w:rPr>
        <w:t xml:space="preserve">тактике игры </w:t>
      </w:r>
      <w:r w:rsidRPr="00761617">
        <w:rPr>
          <w:sz w:val="28"/>
          <w:szCs w:val="28"/>
        </w:rPr>
        <w:t xml:space="preserve">следует начинать со зрительной ориентировки. Надо научить учащихся постоянно наблюдать за расположением партнеров и соперников, оценивать обстановку и принимать решение до получения мяча или в момент его приема с тем, чтобы после овладения мячом начать действовать без задержки, в соответствии с принятым решением. </w:t>
      </w:r>
    </w:p>
    <w:p w:rsidR="00241EB3" w:rsidRPr="00761617" w:rsidRDefault="00241EB3" w:rsidP="00761617">
      <w:pPr>
        <w:pStyle w:val="a4"/>
        <w:spacing w:before="0" w:beforeAutospacing="0" w:after="0" w:afterAutospacing="0" w:line="276" w:lineRule="auto"/>
        <w:ind w:firstLine="708"/>
        <w:jc w:val="both"/>
        <w:rPr>
          <w:rStyle w:val="ae"/>
          <w:sz w:val="28"/>
          <w:szCs w:val="28"/>
        </w:rPr>
      </w:pPr>
      <w:r w:rsidRPr="00761617">
        <w:rPr>
          <w:sz w:val="28"/>
          <w:szCs w:val="28"/>
        </w:rPr>
        <w:t>Обучение</w:t>
      </w:r>
      <w:r w:rsidRPr="00761617">
        <w:rPr>
          <w:sz w:val="28"/>
          <w:szCs w:val="28"/>
          <w:u w:val="single"/>
        </w:rPr>
        <w:t xml:space="preserve"> индивидуальным и групповым тактическим действиям </w:t>
      </w:r>
      <w:r w:rsidRPr="00761617">
        <w:rPr>
          <w:sz w:val="28"/>
          <w:szCs w:val="28"/>
        </w:rPr>
        <w:t xml:space="preserve">проводится в группах по 2—3 человека при двустороннем взаимодействии защиты и нападения, когда одни выполняют атакующие действия (с мячом и без мяча), а другие — защитные действия. Обучение индивидуальным действиям также включает в себя упражнения в выборе позиции для получения мяча, «держании» соперника, своевременной передаче мяча, перехвате передачи, применении ведения, финтов и ударов по воротам.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e"/>
          <w:sz w:val="28"/>
          <w:szCs w:val="28"/>
        </w:rPr>
        <w:t>Физическая подготовка</w:t>
      </w:r>
      <w:r w:rsidRPr="00761617">
        <w:rPr>
          <w:sz w:val="28"/>
          <w:szCs w:val="28"/>
        </w:rPr>
        <w:t>  (для всех групп занимающихся)</w:t>
      </w:r>
      <w:r w:rsidR="00761617">
        <w:rPr>
          <w:sz w:val="28"/>
          <w:szCs w:val="28"/>
        </w:rPr>
        <w:t>.</w:t>
      </w:r>
    </w:p>
    <w:p w:rsidR="00241EB3" w:rsidRPr="00761617" w:rsidRDefault="00241EB3" w:rsidP="00761617">
      <w:pPr>
        <w:pStyle w:val="a4"/>
        <w:spacing w:before="0" w:beforeAutospacing="0" w:after="0" w:afterAutospacing="0" w:line="276" w:lineRule="auto"/>
        <w:jc w:val="both"/>
        <w:rPr>
          <w:rStyle w:val="af"/>
          <w:sz w:val="28"/>
          <w:szCs w:val="28"/>
        </w:rPr>
      </w:pPr>
      <w:r w:rsidRPr="00761617">
        <w:rPr>
          <w:sz w:val="28"/>
          <w:szCs w:val="28"/>
        </w:rPr>
        <w:t xml:space="preserve">Общая физическая подготовка.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Строевые упражнения. </w:t>
      </w:r>
    </w:p>
    <w:p w:rsidR="00241EB3" w:rsidRPr="00761617" w:rsidRDefault="00241EB3" w:rsidP="00761617">
      <w:pPr>
        <w:pStyle w:val="a4"/>
        <w:spacing w:before="0" w:beforeAutospacing="0" w:after="0" w:afterAutospacing="0" w:line="276" w:lineRule="auto"/>
        <w:jc w:val="both"/>
        <w:rPr>
          <w:rStyle w:val="af"/>
          <w:sz w:val="28"/>
          <w:szCs w:val="28"/>
        </w:rPr>
      </w:pPr>
      <w:proofErr w:type="gramStart"/>
      <w:r w:rsidRPr="00761617">
        <w:rPr>
          <w:sz w:val="28"/>
          <w:szCs w:val="28"/>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761617">
        <w:rPr>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Направление движения строя. Обозначение шага на месте. Изменение скорости движения. Повороты в движении.</w:t>
      </w:r>
    </w:p>
    <w:p w:rsidR="00241EB3" w:rsidRPr="00761617" w:rsidRDefault="00241EB3" w:rsidP="00DF77AF">
      <w:pPr>
        <w:pStyle w:val="a4"/>
        <w:spacing w:before="0" w:beforeAutospacing="0" w:after="0" w:afterAutospacing="0" w:line="276" w:lineRule="auto"/>
        <w:jc w:val="both"/>
        <w:rPr>
          <w:sz w:val="28"/>
          <w:szCs w:val="28"/>
        </w:rPr>
      </w:pPr>
      <w:proofErr w:type="spellStart"/>
      <w:r w:rsidRPr="00761617">
        <w:rPr>
          <w:rStyle w:val="af"/>
          <w:sz w:val="28"/>
          <w:szCs w:val="28"/>
        </w:rPr>
        <w:lastRenderedPageBreak/>
        <w:t>Общеразвивающие</w:t>
      </w:r>
      <w:proofErr w:type="spellEnd"/>
      <w:r w:rsidRPr="00761617">
        <w:rPr>
          <w:rStyle w:val="af"/>
          <w:sz w:val="28"/>
          <w:szCs w:val="28"/>
        </w:rPr>
        <w:t xml:space="preserve"> упражнения без предметов. </w:t>
      </w:r>
    </w:p>
    <w:p w:rsidR="00241EB3" w:rsidRPr="00761617" w:rsidRDefault="00241EB3" w:rsidP="00DF77AF">
      <w:pPr>
        <w:numPr>
          <w:ilvl w:val="0"/>
          <w:numId w:val="3"/>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rsidR="00241EB3" w:rsidRPr="00761617" w:rsidRDefault="00241EB3" w:rsidP="00761617">
      <w:pPr>
        <w:numPr>
          <w:ilvl w:val="0"/>
          <w:numId w:val="3"/>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для мышц шеи: наклоны, повороты головы в различных направлениях. </w:t>
      </w:r>
    </w:p>
    <w:p w:rsidR="00241EB3" w:rsidRPr="00761617" w:rsidRDefault="00241EB3" w:rsidP="00761617">
      <w:pPr>
        <w:numPr>
          <w:ilvl w:val="0"/>
          <w:numId w:val="3"/>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для туловища: упражнения на формирование правильной осанки; в различных исходных положениях — наклоны, повороты туловища; в положении лежа — поднимание и опускание ног, круговые движения одной и обеих ног, поднимание и опускание туловища. </w:t>
      </w:r>
    </w:p>
    <w:p w:rsidR="00241EB3" w:rsidRPr="00761617" w:rsidRDefault="00241EB3" w:rsidP="00761617">
      <w:pPr>
        <w:numPr>
          <w:ilvl w:val="0"/>
          <w:numId w:val="3"/>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Упражнения для ног: различные маховые движения ног, приседания на обеих и на одной ноге, выпады, выпады с дополнительными пружинящими движениями.</w:t>
      </w:r>
    </w:p>
    <w:p w:rsidR="00241EB3" w:rsidRPr="00761617" w:rsidRDefault="00241EB3" w:rsidP="00761617">
      <w:pPr>
        <w:numPr>
          <w:ilvl w:val="0"/>
          <w:numId w:val="3"/>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761617">
        <w:rPr>
          <w:rFonts w:ascii="Times New Roman" w:eastAsia="Times New Roman" w:hAnsi="Times New Roman" w:cs="Times New Roman"/>
          <w:sz w:val="28"/>
          <w:szCs w:val="28"/>
        </w:rPr>
        <w:t>переталкивание</w:t>
      </w:r>
      <w:proofErr w:type="spellEnd"/>
      <w:r w:rsidRPr="00761617">
        <w:rPr>
          <w:rFonts w:ascii="Times New Roman" w:eastAsia="Times New Roman" w:hAnsi="Times New Roman" w:cs="Times New Roman"/>
          <w:sz w:val="28"/>
          <w:szCs w:val="28"/>
        </w:rPr>
        <w:t xml:space="preserve">, приседания, приседания с партнером, переноска партнера на спине и на плечах, элементы борьбы в стойке, игры с элементами сопротивления.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Упражнения с предметами. </w:t>
      </w:r>
    </w:p>
    <w:p w:rsidR="00241EB3" w:rsidRPr="00761617" w:rsidRDefault="00241EB3" w:rsidP="00761617">
      <w:pPr>
        <w:numPr>
          <w:ilvl w:val="0"/>
          <w:numId w:val="4"/>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с короткой и длинной скакалкой: на одной и обеих ногах прыжки с вращением скакалки вперед, назад; прыжки с поворотами, прыжки в приседе и </w:t>
      </w:r>
      <w:proofErr w:type="spellStart"/>
      <w:r w:rsidRPr="00761617">
        <w:rPr>
          <w:rFonts w:ascii="Times New Roman" w:eastAsia="Times New Roman" w:hAnsi="Times New Roman" w:cs="Times New Roman"/>
          <w:sz w:val="28"/>
          <w:szCs w:val="28"/>
        </w:rPr>
        <w:t>полуприседе</w:t>
      </w:r>
      <w:proofErr w:type="spellEnd"/>
      <w:r w:rsidRPr="00761617">
        <w:rPr>
          <w:rFonts w:ascii="Times New Roman" w:eastAsia="Times New Roman" w:hAnsi="Times New Roman" w:cs="Times New Roman"/>
          <w:sz w:val="28"/>
          <w:szCs w:val="28"/>
        </w:rPr>
        <w:t>, прыжки с продвижением шагом и бегом.</w:t>
      </w:r>
    </w:p>
    <w:p w:rsidR="00241EB3" w:rsidRPr="00761617" w:rsidRDefault="00241EB3" w:rsidP="00761617">
      <w:pPr>
        <w:numPr>
          <w:ilvl w:val="0"/>
          <w:numId w:val="4"/>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с отягощением: упражнения с набивными мячами— </w:t>
      </w:r>
      <w:proofErr w:type="gramStart"/>
      <w:r w:rsidRPr="00761617">
        <w:rPr>
          <w:rFonts w:ascii="Times New Roman" w:eastAsia="Times New Roman" w:hAnsi="Times New Roman" w:cs="Times New Roman"/>
          <w:sz w:val="28"/>
          <w:szCs w:val="28"/>
        </w:rPr>
        <w:t>бр</w:t>
      </w:r>
      <w:proofErr w:type="gramEnd"/>
      <w:r w:rsidRPr="00761617">
        <w:rPr>
          <w:rFonts w:ascii="Times New Roman" w:eastAsia="Times New Roman" w:hAnsi="Times New Roman" w:cs="Times New Roman"/>
          <w:sz w:val="28"/>
          <w:szCs w:val="28"/>
        </w:rPr>
        <w:t xml:space="preserve">оски, ловля в различных исходных положениях (стоя, сидя, лежа), с поворотами и приседаниями; броски и ловля мячей парами и группами  (вес мячей 2—4 кг). </w:t>
      </w:r>
    </w:p>
    <w:p w:rsidR="00241EB3" w:rsidRPr="00761617" w:rsidRDefault="00241EB3" w:rsidP="00761617">
      <w:pPr>
        <w:numPr>
          <w:ilvl w:val="0"/>
          <w:numId w:val="4"/>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Акробатические упражнения. </w:t>
      </w:r>
    </w:p>
    <w:p w:rsidR="00241EB3" w:rsidRPr="00761617" w:rsidRDefault="00241EB3" w:rsidP="00761617">
      <w:pPr>
        <w:pStyle w:val="a4"/>
        <w:spacing w:before="0" w:beforeAutospacing="0" w:after="0" w:afterAutospacing="0" w:line="276" w:lineRule="auto"/>
        <w:jc w:val="both"/>
        <w:rPr>
          <w:rStyle w:val="af"/>
          <w:sz w:val="28"/>
          <w:szCs w:val="28"/>
        </w:rPr>
      </w:pPr>
      <w:r w:rsidRPr="00761617">
        <w:rPr>
          <w:sz w:val="28"/>
          <w:szCs w:val="28"/>
        </w:rPr>
        <w:t xml:space="preserve">Кувырки (вперед, назад и в стороны) в группировке, «полу-шпагат»; полет-кувырок вперед с места и с разбега, перевороты (в стороны и вперед).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Подвижные игры и эстафеты. </w:t>
      </w:r>
    </w:p>
    <w:p w:rsidR="00241EB3" w:rsidRPr="00761617" w:rsidRDefault="00241EB3" w:rsidP="00761617">
      <w:pPr>
        <w:numPr>
          <w:ilvl w:val="0"/>
          <w:numId w:val="9"/>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Игры с мячом; </w:t>
      </w:r>
    </w:p>
    <w:p w:rsidR="00241EB3" w:rsidRPr="00761617" w:rsidRDefault="00241EB3" w:rsidP="00761617">
      <w:pPr>
        <w:numPr>
          <w:ilvl w:val="0"/>
          <w:numId w:val="9"/>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игры с бегом, с элементами сопротивления, с прыжками, с метанием; </w:t>
      </w:r>
    </w:p>
    <w:p w:rsidR="00241EB3" w:rsidRPr="00761617" w:rsidRDefault="00241EB3" w:rsidP="00761617">
      <w:pPr>
        <w:numPr>
          <w:ilvl w:val="0"/>
          <w:numId w:val="9"/>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w:t>
      </w:r>
      <w:r w:rsidRPr="00761617">
        <w:rPr>
          <w:rFonts w:ascii="Times New Roman" w:eastAsia="Times New Roman" w:hAnsi="Times New Roman" w:cs="Times New Roman"/>
          <w:sz w:val="28"/>
          <w:szCs w:val="28"/>
        </w:rPr>
        <w:lastRenderedPageBreak/>
        <w:t xml:space="preserve">мяча, прыжками и бегом в различных сочетаниях перечисленных элементов.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Легкоатлетические упражнения. </w:t>
      </w:r>
    </w:p>
    <w:p w:rsidR="00241EB3" w:rsidRPr="00761617" w:rsidRDefault="00241EB3" w:rsidP="00761617">
      <w:pPr>
        <w:numPr>
          <w:ilvl w:val="0"/>
          <w:numId w:val="6"/>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Бег на 30, 60, 100, 200 м, а также на 400, 500, 800, 1500 м. </w:t>
      </w:r>
    </w:p>
    <w:p w:rsidR="00241EB3" w:rsidRPr="00761617" w:rsidRDefault="00241EB3" w:rsidP="00761617">
      <w:pPr>
        <w:numPr>
          <w:ilvl w:val="0"/>
          <w:numId w:val="6"/>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Кроссы от 1000 до 3000 м (в зависимости от возраста). </w:t>
      </w:r>
    </w:p>
    <w:p w:rsidR="00241EB3" w:rsidRPr="00761617" w:rsidRDefault="00241EB3" w:rsidP="00761617">
      <w:pPr>
        <w:numPr>
          <w:ilvl w:val="0"/>
          <w:numId w:val="6"/>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Прыжки в длину и в высоту с места  и  с разбега. </w:t>
      </w:r>
    </w:p>
    <w:p w:rsidR="00241EB3" w:rsidRPr="00761617" w:rsidRDefault="00241EB3" w:rsidP="00761617">
      <w:pPr>
        <w:numPr>
          <w:ilvl w:val="0"/>
          <w:numId w:val="6"/>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Метания.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Гимнастические упражнения. </w:t>
      </w:r>
    </w:p>
    <w:p w:rsidR="00241EB3" w:rsidRPr="00761617" w:rsidRDefault="00241EB3" w:rsidP="00761617">
      <w:pPr>
        <w:numPr>
          <w:ilvl w:val="0"/>
          <w:numId w:val="7"/>
        </w:numPr>
        <w:suppressAutoHyphens/>
        <w:spacing w:after="0"/>
        <w:jc w:val="both"/>
        <w:rPr>
          <w:rFonts w:ascii="Times New Roman" w:eastAsia="Times New Roman" w:hAnsi="Times New Roman" w:cs="Times New Roman"/>
          <w:sz w:val="28"/>
          <w:szCs w:val="28"/>
        </w:rPr>
      </w:pPr>
      <w:proofErr w:type="gramStart"/>
      <w:r w:rsidRPr="00761617">
        <w:rPr>
          <w:rFonts w:ascii="Times New Roman" w:eastAsia="Times New Roman" w:hAnsi="Times New Roman" w:cs="Times New Roman"/>
          <w:sz w:val="28"/>
          <w:szCs w:val="28"/>
        </w:rPr>
        <w:t xml:space="preserve">Упражнения на снарядах: гимнастическая стенка, канат, шест, лестница, скамейка, перекладина, брусья, кольца; </w:t>
      </w:r>
      <w:proofErr w:type="gramEnd"/>
    </w:p>
    <w:p w:rsidR="00241EB3" w:rsidRPr="00761617" w:rsidRDefault="00241EB3" w:rsidP="00761617">
      <w:pPr>
        <w:numPr>
          <w:ilvl w:val="0"/>
          <w:numId w:val="7"/>
        </w:numPr>
        <w:suppressAutoHyphens/>
        <w:spacing w:after="0"/>
        <w:jc w:val="both"/>
        <w:rPr>
          <w:rStyle w:val="ae"/>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опорные и простые прыжки с мостика и трамплина через козла. </w:t>
      </w:r>
    </w:p>
    <w:p w:rsidR="00241EB3" w:rsidRPr="00761617" w:rsidRDefault="00241EB3" w:rsidP="00761617">
      <w:pPr>
        <w:pStyle w:val="a4"/>
        <w:spacing w:before="0" w:beforeAutospacing="0" w:after="0" w:afterAutospacing="0" w:line="276" w:lineRule="auto"/>
        <w:jc w:val="both"/>
        <w:rPr>
          <w:rStyle w:val="af"/>
          <w:sz w:val="28"/>
          <w:szCs w:val="28"/>
        </w:rPr>
      </w:pPr>
      <w:r w:rsidRPr="00761617">
        <w:rPr>
          <w:rStyle w:val="ae"/>
          <w:sz w:val="28"/>
          <w:szCs w:val="28"/>
        </w:rPr>
        <w:t>Специальная физическая подготовка</w:t>
      </w:r>
      <w:r w:rsidRPr="00761617">
        <w:rPr>
          <w:sz w:val="28"/>
          <w:szCs w:val="28"/>
        </w:rPr>
        <w:t xml:space="preserve">.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Упражнения для развития силы.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Приседания с отягощением (гантели, набивные мячи весом 2—4 кг, мешочки с песком 3—5 кг, диск от штанги, штанга для средней и старшей групп, вес штанги от 40 до 70% к весу спортсмена) с последующим быстрым выпрямлением.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Подскоки и прыжки после приседа без отягощения и с отягощением.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Приседание на одной ноге («пистолет») с последующим подскоком вверх.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Лежа на животе - сгибание ног в коленях с сопротивлением партнера или резинового амортизатора (для укрепления мышц задней поверхности бедра).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Броски набивного мяча ногой на дальность за счет энергичного маха ногой вперед.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Удары по футбольному мячу ногами и головой на дальность. </w:t>
      </w:r>
    </w:p>
    <w:p w:rsidR="00241EB3" w:rsidRPr="00761617" w:rsidRDefault="00241EB3" w:rsidP="00761617">
      <w:pPr>
        <w:numPr>
          <w:ilvl w:val="0"/>
          <w:numId w:val="2"/>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Вбрасывание футбольного и набивного мяча на дальность.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Style w:val="af"/>
          <w:rFonts w:ascii="Times New Roman" w:eastAsia="Times New Roman" w:hAnsi="Times New Roman" w:cs="Times New Roman"/>
          <w:sz w:val="28"/>
          <w:szCs w:val="28"/>
        </w:rPr>
        <w:t>Для вратаря</w:t>
      </w:r>
      <w:r w:rsidRPr="00761617">
        <w:rPr>
          <w:rFonts w:ascii="Times New Roman" w:eastAsia="Times New Roman" w:hAnsi="Times New Roman" w:cs="Times New Roman"/>
          <w:sz w:val="28"/>
          <w:szCs w:val="28"/>
        </w:rPr>
        <w:t xml:space="preserve">: из упора стоя у стены одновременное и попеременное  сгибание  рук  в  лучезапястных  суставах.  То же,   но  передвижение  на  руках  вправо   (влево)   по  кругу   (носки  ног  на месте).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В упоре лежа хлопки ладонями.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Упражнения для кистей рук с гантелями и кистевым амортизатором.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Сжимание теннисного (резинового) мяча.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Многократное повторение упражнений в ловле и бросках набивного мяча от груди двумя руками (особое внимание обращать на движения кистей и пальцев). </w:t>
      </w:r>
    </w:p>
    <w:p w:rsidR="00241EB3" w:rsidRPr="00761617" w:rsidRDefault="00241EB3" w:rsidP="00761617">
      <w:pPr>
        <w:numPr>
          <w:ilvl w:val="0"/>
          <w:numId w:val="2"/>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Броски футбольного и набивного мячей одной рукой на дальность. </w:t>
      </w:r>
    </w:p>
    <w:p w:rsidR="00241EB3" w:rsidRPr="00761617" w:rsidRDefault="00241EB3" w:rsidP="00761617">
      <w:pPr>
        <w:numPr>
          <w:ilvl w:val="0"/>
          <w:numId w:val="2"/>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lastRenderedPageBreak/>
        <w:t xml:space="preserve">Ловля набивных мячей, направляемых 2—3 партнерами с разных сторон, с последующими бросками.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Упражнения для развития быстроты.</w:t>
      </w:r>
    </w:p>
    <w:p w:rsidR="00241EB3" w:rsidRPr="00761617" w:rsidRDefault="00241EB3" w:rsidP="00761617">
      <w:pPr>
        <w:numPr>
          <w:ilvl w:val="0"/>
          <w:numId w:val="1"/>
        </w:numPr>
        <w:suppressAutoHyphens/>
        <w:spacing w:after="0"/>
        <w:jc w:val="both"/>
        <w:rPr>
          <w:rFonts w:ascii="Times New Roman" w:eastAsia="Times New Roman" w:hAnsi="Times New Roman" w:cs="Times New Roman"/>
          <w:sz w:val="28"/>
          <w:szCs w:val="28"/>
        </w:rPr>
      </w:pPr>
      <w:proofErr w:type="gramStart"/>
      <w:r w:rsidRPr="00761617">
        <w:rPr>
          <w:rFonts w:ascii="Times New Roman" w:eastAsia="Times New Roman" w:hAnsi="Times New Roman" w:cs="Times New Roman"/>
          <w:sz w:val="28"/>
          <w:szCs w:val="28"/>
        </w:rPr>
        <w:t>Повторное</w:t>
      </w:r>
      <w:proofErr w:type="gramEnd"/>
      <w:r w:rsidRPr="00761617">
        <w:rPr>
          <w:rFonts w:ascii="Times New Roman" w:eastAsia="Times New Roman" w:hAnsi="Times New Roman" w:cs="Times New Roman"/>
          <w:sz w:val="28"/>
          <w:szCs w:val="28"/>
        </w:rPr>
        <w:t xml:space="preserve">  </w:t>
      </w:r>
      <w:proofErr w:type="spellStart"/>
      <w:r w:rsidRPr="00761617">
        <w:rPr>
          <w:rFonts w:ascii="Times New Roman" w:eastAsia="Times New Roman" w:hAnsi="Times New Roman" w:cs="Times New Roman"/>
          <w:sz w:val="28"/>
          <w:szCs w:val="28"/>
        </w:rPr>
        <w:t>пробегание</w:t>
      </w:r>
      <w:proofErr w:type="spellEnd"/>
      <w:r w:rsidRPr="00761617">
        <w:rPr>
          <w:rFonts w:ascii="Times New Roman" w:eastAsia="Times New Roman" w:hAnsi="Times New Roman" w:cs="Times New Roman"/>
          <w:sz w:val="28"/>
          <w:szCs w:val="28"/>
        </w:rPr>
        <w:t xml:space="preserve">  коротких отрезков (10—30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w:t>
      </w:r>
    </w:p>
    <w:p w:rsidR="00241EB3" w:rsidRPr="00761617" w:rsidRDefault="00241EB3" w:rsidP="00761617">
      <w:pPr>
        <w:numPr>
          <w:ilvl w:val="0"/>
          <w:numId w:val="1"/>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Бег с изменением направления (до 180°). Бег прыжками. Эстафетный бег. </w:t>
      </w:r>
      <w:proofErr w:type="gramStart"/>
      <w:r w:rsidRPr="00761617">
        <w:rPr>
          <w:rFonts w:ascii="Times New Roman" w:eastAsia="Times New Roman" w:hAnsi="Times New Roman" w:cs="Times New Roman"/>
          <w:sz w:val="28"/>
          <w:szCs w:val="28"/>
        </w:rPr>
        <w:t>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2x10 м,  4X5 м, 4X10 м, 2X15 м и т. п.  Челночный бег, но отрезок вначале пробегается лицом вперед, а обратно — спиной и т. д. Бег боком и спиной вперед (на 10-20 м</w:t>
      </w:r>
      <w:proofErr w:type="gramEnd"/>
      <w:r w:rsidRPr="00761617">
        <w:rPr>
          <w:rFonts w:ascii="Times New Roman" w:eastAsia="Times New Roman" w:hAnsi="Times New Roman" w:cs="Times New Roman"/>
          <w:sz w:val="28"/>
          <w:szCs w:val="28"/>
        </w:rPr>
        <w:t>)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w:t>
      </w:r>
    </w:p>
    <w:p w:rsidR="00241EB3" w:rsidRPr="00761617" w:rsidRDefault="00241EB3" w:rsidP="00761617">
      <w:pPr>
        <w:numPr>
          <w:ilvl w:val="0"/>
          <w:numId w:val="1"/>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Ускорения и рывки с мячом (до 30 м).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в сторону и ударом в цель). </w:t>
      </w:r>
    </w:p>
    <w:p w:rsidR="00241EB3" w:rsidRPr="00761617" w:rsidRDefault="00241EB3" w:rsidP="00761617">
      <w:pPr>
        <w:pStyle w:val="a4"/>
        <w:spacing w:before="0" w:beforeAutospacing="0" w:after="0" w:afterAutospacing="0" w:line="276" w:lineRule="auto"/>
        <w:jc w:val="both"/>
        <w:rPr>
          <w:sz w:val="28"/>
          <w:szCs w:val="28"/>
        </w:rPr>
      </w:pPr>
      <w:r w:rsidRPr="00761617">
        <w:rPr>
          <w:rStyle w:val="af"/>
          <w:sz w:val="28"/>
          <w:szCs w:val="28"/>
        </w:rPr>
        <w:t xml:space="preserve">Упражнения для развития ловкости.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мячом в воздухе, чередуя удары различными частями стопы, бедром, головой. Ведение мяча головой. Подвижные игры: «Живая цель», «Салки мячом» и др. </w:t>
      </w:r>
    </w:p>
    <w:p w:rsidR="00241EB3" w:rsidRPr="00761617" w:rsidRDefault="00241EB3" w:rsidP="00176FA0">
      <w:pPr>
        <w:pStyle w:val="a4"/>
        <w:spacing w:before="0" w:beforeAutospacing="0" w:after="0" w:afterAutospacing="0" w:line="276" w:lineRule="auto"/>
        <w:jc w:val="both"/>
        <w:rPr>
          <w:sz w:val="28"/>
          <w:szCs w:val="28"/>
        </w:rPr>
      </w:pPr>
      <w:r w:rsidRPr="00761617">
        <w:rPr>
          <w:rStyle w:val="af"/>
          <w:sz w:val="28"/>
          <w:szCs w:val="28"/>
        </w:rPr>
        <w:t xml:space="preserve">Упражнения для развития специальной выносливости. </w:t>
      </w:r>
    </w:p>
    <w:p w:rsidR="00241EB3" w:rsidRPr="00761617" w:rsidRDefault="00241EB3" w:rsidP="00176FA0">
      <w:pPr>
        <w:numPr>
          <w:ilvl w:val="0"/>
          <w:numId w:val="8"/>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Переменный и повторный бег с мячом. </w:t>
      </w:r>
    </w:p>
    <w:p w:rsidR="00241EB3" w:rsidRPr="00761617" w:rsidRDefault="00241EB3" w:rsidP="00176FA0">
      <w:pPr>
        <w:numPr>
          <w:ilvl w:val="0"/>
          <w:numId w:val="8"/>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Двусторонние игры (для старшей  группы). Двусторонние игры (команды играют в уменьшенном  по численности  составе).  Игровые упражнения с мячом (трое против трех, трое против двух и т. п.) большой интенсивности. </w:t>
      </w:r>
    </w:p>
    <w:p w:rsidR="00241EB3" w:rsidRPr="00761617" w:rsidRDefault="00241EB3" w:rsidP="00176FA0">
      <w:pPr>
        <w:numPr>
          <w:ilvl w:val="0"/>
          <w:numId w:val="8"/>
        </w:numPr>
        <w:suppressAutoHyphens/>
        <w:spacing w:after="0"/>
        <w:jc w:val="both"/>
        <w:rPr>
          <w:rStyle w:val="af"/>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Комплексные задания: ведение и обводка стоек, передачи и удары по воротам, выполняемые в течение 3-10 мин. Например, повторные </w:t>
      </w:r>
      <w:r w:rsidRPr="00761617">
        <w:rPr>
          <w:rFonts w:ascii="Times New Roman" w:eastAsia="Times New Roman" w:hAnsi="Times New Roman" w:cs="Times New Roman"/>
          <w:sz w:val="28"/>
          <w:szCs w:val="28"/>
        </w:rPr>
        <w:lastRenderedPageBreak/>
        <w:t xml:space="preserve">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 </w:t>
      </w:r>
    </w:p>
    <w:p w:rsidR="00241EB3" w:rsidRPr="00761617" w:rsidRDefault="00241EB3" w:rsidP="00176FA0">
      <w:pPr>
        <w:pStyle w:val="a4"/>
        <w:spacing w:before="0" w:beforeAutospacing="0" w:after="0" w:afterAutospacing="0" w:line="276" w:lineRule="auto"/>
        <w:jc w:val="both"/>
        <w:rPr>
          <w:sz w:val="28"/>
          <w:szCs w:val="28"/>
        </w:rPr>
      </w:pPr>
      <w:r w:rsidRPr="00761617">
        <w:rPr>
          <w:rStyle w:val="af"/>
          <w:sz w:val="28"/>
          <w:szCs w:val="28"/>
        </w:rPr>
        <w:t>Упражнения для формирования у юных футболистов умения двигаться без мяча.</w:t>
      </w:r>
    </w:p>
    <w:p w:rsidR="00241EB3" w:rsidRPr="00761617" w:rsidRDefault="00241EB3" w:rsidP="00176FA0">
      <w:pPr>
        <w:numPr>
          <w:ilvl w:val="0"/>
          <w:numId w:val="5"/>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Бег: обычный, спиной вперед; </w:t>
      </w:r>
      <w:proofErr w:type="spellStart"/>
      <w:r w:rsidRPr="00761617">
        <w:rPr>
          <w:rFonts w:ascii="Times New Roman" w:eastAsia="Times New Roman" w:hAnsi="Times New Roman" w:cs="Times New Roman"/>
          <w:sz w:val="28"/>
          <w:szCs w:val="28"/>
        </w:rPr>
        <w:t>скрестным</w:t>
      </w:r>
      <w:proofErr w:type="spellEnd"/>
      <w:r w:rsidRPr="00761617">
        <w:rPr>
          <w:rFonts w:ascii="Times New Roman" w:eastAsia="Times New Roman" w:hAnsi="Times New Roman" w:cs="Times New Roman"/>
          <w:sz w:val="28"/>
          <w:szCs w:val="28"/>
        </w:rPr>
        <w:t xml:space="preserve"> и приставным шагом (вправо и влево), изменяя ритм за счет различной длины шагов и скорости движения. </w:t>
      </w:r>
      <w:proofErr w:type="spellStart"/>
      <w:r w:rsidRPr="00761617">
        <w:rPr>
          <w:rFonts w:ascii="Times New Roman" w:eastAsia="Times New Roman" w:hAnsi="Times New Roman" w:cs="Times New Roman"/>
          <w:sz w:val="28"/>
          <w:szCs w:val="28"/>
        </w:rPr>
        <w:t>Ацикличный</w:t>
      </w:r>
      <w:proofErr w:type="spellEnd"/>
      <w:r w:rsidRPr="00761617">
        <w:rPr>
          <w:rFonts w:ascii="Times New Roman" w:eastAsia="Times New Roman" w:hAnsi="Times New Roman" w:cs="Times New Roman"/>
          <w:sz w:val="28"/>
          <w:szCs w:val="28"/>
        </w:rPr>
        <w:t xml:space="preserve"> бег (с повторным скачком на одной ноге). </w:t>
      </w:r>
    </w:p>
    <w:p w:rsidR="00241EB3" w:rsidRPr="00761617" w:rsidRDefault="00241EB3" w:rsidP="00761617">
      <w:pPr>
        <w:numPr>
          <w:ilvl w:val="0"/>
          <w:numId w:val="5"/>
        </w:numPr>
        <w:suppressAutoHyphens/>
        <w:spacing w:after="0"/>
        <w:jc w:val="both"/>
        <w:rPr>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Прыжки: вверх, </w:t>
      </w:r>
      <w:proofErr w:type="spellStart"/>
      <w:r w:rsidRPr="00761617">
        <w:rPr>
          <w:rFonts w:ascii="Times New Roman" w:eastAsia="Times New Roman" w:hAnsi="Times New Roman" w:cs="Times New Roman"/>
          <w:sz w:val="28"/>
          <w:szCs w:val="28"/>
        </w:rPr>
        <w:t>вверх-вперед</w:t>
      </w:r>
      <w:proofErr w:type="spellEnd"/>
      <w:r w:rsidRPr="00761617">
        <w:rPr>
          <w:rFonts w:ascii="Times New Roman" w:eastAsia="Times New Roman" w:hAnsi="Times New Roman" w:cs="Times New Roman"/>
          <w:sz w:val="28"/>
          <w:szCs w:val="28"/>
        </w:rPr>
        <w:t xml:space="preserve">, </w:t>
      </w:r>
      <w:proofErr w:type="spellStart"/>
      <w:r w:rsidRPr="00761617">
        <w:rPr>
          <w:rFonts w:ascii="Times New Roman" w:eastAsia="Times New Roman" w:hAnsi="Times New Roman" w:cs="Times New Roman"/>
          <w:sz w:val="28"/>
          <w:szCs w:val="28"/>
        </w:rPr>
        <w:t>вверх-назад</w:t>
      </w:r>
      <w:proofErr w:type="spellEnd"/>
      <w:r w:rsidRPr="00761617">
        <w:rPr>
          <w:rFonts w:ascii="Times New Roman" w:eastAsia="Times New Roman" w:hAnsi="Times New Roman" w:cs="Times New Roman"/>
          <w:sz w:val="28"/>
          <w:szCs w:val="28"/>
        </w:rPr>
        <w:t xml:space="preserve">, </w:t>
      </w:r>
      <w:proofErr w:type="spellStart"/>
      <w:r w:rsidRPr="00761617">
        <w:rPr>
          <w:rFonts w:ascii="Times New Roman" w:eastAsia="Times New Roman" w:hAnsi="Times New Roman" w:cs="Times New Roman"/>
          <w:sz w:val="28"/>
          <w:szCs w:val="28"/>
        </w:rPr>
        <w:t>вверх-вправо</w:t>
      </w:r>
      <w:proofErr w:type="spellEnd"/>
      <w:r w:rsidRPr="00761617">
        <w:rPr>
          <w:rFonts w:ascii="Times New Roman" w:eastAsia="Times New Roman" w:hAnsi="Times New Roman" w:cs="Times New Roman"/>
          <w:sz w:val="28"/>
          <w:szCs w:val="28"/>
        </w:rPr>
        <w:t>,  </w:t>
      </w:r>
      <w:proofErr w:type="spellStart"/>
      <w:r w:rsidRPr="00761617">
        <w:rPr>
          <w:rFonts w:ascii="Times New Roman" w:eastAsia="Times New Roman" w:hAnsi="Times New Roman" w:cs="Times New Roman"/>
          <w:sz w:val="28"/>
          <w:szCs w:val="28"/>
        </w:rPr>
        <w:t>вверх-влево</w:t>
      </w:r>
      <w:proofErr w:type="spellEnd"/>
      <w:r w:rsidRPr="00761617">
        <w:rPr>
          <w:rFonts w:ascii="Times New Roman" w:eastAsia="Times New Roman" w:hAnsi="Times New Roman" w:cs="Times New Roman"/>
          <w:sz w:val="28"/>
          <w:szCs w:val="28"/>
        </w:rPr>
        <w:t xml:space="preserve">, толчком двух ног с места и толчком на одной и двух ногах с разбега. </w:t>
      </w:r>
    </w:p>
    <w:p w:rsidR="00241EB3" w:rsidRPr="00761617" w:rsidRDefault="00241EB3" w:rsidP="00176FA0">
      <w:pPr>
        <w:numPr>
          <w:ilvl w:val="0"/>
          <w:numId w:val="5"/>
        </w:numPr>
        <w:suppressAutoHyphens/>
        <w:spacing w:after="0"/>
        <w:jc w:val="both"/>
        <w:rPr>
          <w:rStyle w:val="ae"/>
          <w:rFonts w:ascii="Times New Roman" w:eastAsia="Times New Roman" w:hAnsi="Times New Roman" w:cs="Times New Roman"/>
          <w:sz w:val="28"/>
          <w:szCs w:val="28"/>
        </w:rPr>
      </w:pPr>
      <w:r w:rsidRPr="00761617">
        <w:rPr>
          <w:rFonts w:ascii="Times New Roman" w:eastAsia="Times New Roman" w:hAnsi="Times New Roman" w:cs="Times New Roman"/>
          <w:sz w:val="28"/>
          <w:szCs w:val="28"/>
        </w:rPr>
        <w:t xml:space="preserve">Для вратарей: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 </w:t>
      </w:r>
    </w:p>
    <w:p w:rsidR="00241EB3" w:rsidRPr="00761617" w:rsidRDefault="00241EB3" w:rsidP="00176FA0">
      <w:pPr>
        <w:pStyle w:val="a4"/>
        <w:spacing w:before="0" w:beforeAutospacing="0" w:after="0" w:afterAutospacing="0" w:line="276" w:lineRule="auto"/>
        <w:jc w:val="both"/>
        <w:rPr>
          <w:sz w:val="28"/>
          <w:szCs w:val="28"/>
          <w:u w:val="single"/>
        </w:rPr>
      </w:pPr>
      <w:r w:rsidRPr="00761617">
        <w:rPr>
          <w:rStyle w:val="ae"/>
          <w:sz w:val="28"/>
          <w:szCs w:val="28"/>
        </w:rPr>
        <w:t>Техника и тактика игры</w:t>
      </w:r>
      <w:r w:rsidR="00DF77AF">
        <w:rPr>
          <w:rStyle w:val="ae"/>
          <w:sz w:val="28"/>
          <w:szCs w:val="28"/>
        </w:rPr>
        <w:t>.</w:t>
      </w:r>
      <w:r w:rsidRPr="00761617">
        <w:rPr>
          <w:rStyle w:val="ae"/>
          <w:sz w:val="28"/>
          <w:szCs w:val="28"/>
        </w:rPr>
        <w:t xml:space="preserve"> </w:t>
      </w:r>
    </w:p>
    <w:p w:rsidR="00241EB3" w:rsidRPr="00761617" w:rsidRDefault="00241EB3" w:rsidP="00176FA0">
      <w:pPr>
        <w:pStyle w:val="a4"/>
        <w:spacing w:before="0" w:beforeAutospacing="0" w:after="0" w:afterAutospacing="0" w:line="276" w:lineRule="auto"/>
        <w:jc w:val="both"/>
        <w:rPr>
          <w:sz w:val="28"/>
          <w:szCs w:val="28"/>
          <w:u w:val="single"/>
        </w:rPr>
      </w:pPr>
      <w:r w:rsidRPr="00761617">
        <w:rPr>
          <w:sz w:val="28"/>
          <w:szCs w:val="28"/>
          <w:u w:val="single"/>
        </w:rPr>
        <w:t>Подготовительная  группа  (1-4 классы).</w:t>
      </w:r>
    </w:p>
    <w:p w:rsidR="00241EB3" w:rsidRPr="00761617" w:rsidRDefault="00241EB3" w:rsidP="00176FA0">
      <w:pPr>
        <w:pStyle w:val="a4"/>
        <w:spacing w:before="0" w:beforeAutospacing="0" w:after="0" w:afterAutospacing="0" w:line="276" w:lineRule="auto"/>
        <w:jc w:val="both"/>
        <w:rPr>
          <w:sz w:val="28"/>
          <w:szCs w:val="28"/>
        </w:rPr>
      </w:pPr>
      <w:r w:rsidRPr="00761617">
        <w:rPr>
          <w:sz w:val="28"/>
          <w:szCs w:val="28"/>
          <w:u w:val="single"/>
        </w:rPr>
        <w:t>Техника игры</w:t>
      </w:r>
      <w:r w:rsidRPr="00761617">
        <w:rPr>
          <w:sz w:val="28"/>
          <w:szCs w:val="28"/>
        </w:rPr>
        <w:t xml:space="preserve">.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Удары по мячу ногой. Удары правой и левой ногой: внутренней частью подъема, внутренней стороной стопы и серединой, внутренней и внешней частью подъема по неподвижному и катящемуся мячу. Удары по неподвижному и катящемуся мячу носком. Выполнение ударов после остановки, ведения и рывков. Удары по летящему мячу внутренней стороной стопы и внутренней частью подъема. Удары на точность: в ноги партнеру, в ворота, в цель, на ход двигающемуся партнеру. Удары по мячу головой. Удары серединой лба без прыжка и в прыжке, с места и с разбега, по летящему навстречу мячу. Удары на точность: партнеру, в ворота, в цель, на ход двигающемуся партнеру. Остановка мяча. Остановка подошвой и внутренней стороной стопы катящегося и опускающегося мяча. Остановка внутренней стороной стопы и грудью летящего навстречу мяча — на месте и в движении. Ведение мяча. </w:t>
      </w:r>
      <w:proofErr w:type="gramStart"/>
      <w:r w:rsidRPr="00761617">
        <w:rPr>
          <w:sz w:val="28"/>
          <w:szCs w:val="28"/>
        </w:rPr>
        <w:t>Ведение внутренней и внешней частями подъема правой и левой ногой и поочередно: по прямой, меняя направление движения, между стоек и движущихся партнеров; изменяя скорость, выполняя ускорения.</w:t>
      </w:r>
      <w:proofErr w:type="gramEnd"/>
      <w:r w:rsidRPr="00761617">
        <w:rPr>
          <w:sz w:val="28"/>
          <w:szCs w:val="28"/>
        </w:rPr>
        <w:t xml:space="preserve"> Ложные движения (финты). После замедления бега или неожиданной остановки — рывок с мячом в другом  направлении  или внезапная передача мяча назад (откатывая подошвой) партнеру. Ложный замах ногой для удара по мячу. Ложное движение туловища в одну сторону — рывок с мячом в другую сторону. Имитируя удар по мячу, перенести в последний момент ногу через мяч, наклонить туловище в одну сторону  и сделать рывок с мячом в другую. Отбор, мяча, перехват мяча. Отбор мяча у </w:t>
      </w:r>
      <w:r w:rsidRPr="00761617">
        <w:rPr>
          <w:sz w:val="28"/>
          <w:szCs w:val="28"/>
        </w:rPr>
        <w:lastRenderedPageBreak/>
        <w:t>соперника, находящегося на месте и в движении, применяя выбивание мяча, толчки Вбрасывание мяча из-за боковой линии с места — из положения шага. Вбрасывание мяча на точность: в ноги и на ход партнеру.</w:t>
      </w:r>
    </w:p>
    <w:p w:rsidR="00241EB3" w:rsidRPr="00761617" w:rsidRDefault="00241EB3" w:rsidP="00176FA0">
      <w:pPr>
        <w:pStyle w:val="a4"/>
        <w:spacing w:before="0" w:beforeAutospacing="0" w:after="0" w:afterAutospacing="0" w:line="276" w:lineRule="auto"/>
        <w:jc w:val="both"/>
        <w:rPr>
          <w:sz w:val="28"/>
          <w:szCs w:val="28"/>
        </w:rPr>
      </w:pPr>
      <w:r w:rsidRPr="00761617">
        <w:rPr>
          <w:rStyle w:val="af"/>
          <w:sz w:val="28"/>
          <w:szCs w:val="28"/>
        </w:rPr>
        <w:t xml:space="preserve">Техника игры вратаря.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Основная стойка вратаря. Передвижение в воротах без мяча в сторону </w:t>
      </w:r>
      <w:proofErr w:type="spellStart"/>
      <w:r w:rsidRPr="00761617">
        <w:rPr>
          <w:sz w:val="28"/>
          <w:szCs w:val="28"/>
        </w:rPr>
        <w:t>скрестным</w:t>
      </w:r>
      <w:proofErr w:type="spellEnd"/>
      <w:r w:rsidRPr="00761617">
        <w:rPr>
          <w:sz w:val="28"/>
          <w:szCs w:val="28"/>
        </w:rPr>
        <w:t xml:space="preserve">,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w:t>
      </w:r>
      <w:r w:rsidRPr="00761617">
        <w:rPr>
          <w:rStyle w:val="af"/>
          <w:sz w:val="28"/>
          <w:szCs w:val="28"/>
        </w:rPr>
        <w:t xml:space="preserve">в </w:t>
      </w:r>
      <w:r w:rsidRPr="00761617">
        <w:rPr>
          <w:sz w:val="28"/>
          <w:szCs w:val="28"/>
        </w:rPr>
        <w:t>сторону мяча без падения и с падением. Ловля высоко летящего навстречу и в сторону мяча без прыжка и в прыжке (с места и разбега). Ловля летящего в сторону на уровне живота, груди мяча с падением перекатом. Быстрый подъем с мячом на ноги после падения. Отбивание мяча одним кулаком без прыжка и в прыжке (с места и разбега)</w:t>
      </w:r>
      <w:proofErr w:type="gramStart"/>
      <w:r w:rsidRPr="00761617">
        <w:rPr>
          <w:sz w:val="28"/>
          <w:szCs w:val="28"/>
        </w:rPr>
        <w:t>.Б</w:t>
      </w:r>
      <w:proofErr w:type="gramEnd"/>
      <w:r w:rsidRPr="00761617">
        <w:rPr>
          <w:sz w:val="28"/>
          <w:szCs w:val="28"/>
        </w:rPr>
        <w:t>росок мяча одной рукой из-за плеча на точность. Выбивание мяча ногой: с земли (по неподвижному мячу) и с рук (с воздуха по выпущенному из рук и подброшенному перед собой мячу)  на точность.</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Тактика игры.</w:t>
      </w:r>
      <w:r w:rsidRPr="00761617">
        <w:rPr>
          <w:sz w:val="28"/>
          <w:szCs w:val="28"/>
        </w:rPr>
        <w:t xml:space="preserve"> Тактические действия полевых игроков. Обучение </w:t>
      </w:r>
      <w:proofErr w:type="gramStart"/>
      <w:r w:rsidRPr="00761617">
        <w:rPr>
          <w:sz w:val="28"/>
          <w:szCs w:val="28"/>
        </w:rPr>
        <w:t>занимающихся</w:t>
      </w:r>
      <w:proofErr w:type="gramEnd"/>
      <w:r w:rsidRPr="00761617">
        <w:rPr>
          <w:sz w:val="28"/>
          <w:szCs w:val="28"/>
        </w:rPr>
        <w:t xml:space="preserve"> правильному расположению на футбольном поле и умению выполнять основные тактические действия в нападении и защите.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В нападении</w:t>
      </w:r>
      <w:r w:rsidRPr="00761617">
        <w:rPr>
          <w:sz w:val="28"/>
          <w:szCs w:val="28"/>
        </w:rPr>
        <w:t xml:space="preserve">: передача мяча открывшемуся партнеру; выбор места для получения мяча; взаимодействие с партнером во время атаки при численном преимуществе над защитниками; выбор места вблизи ворот противника, не нарушая правила «вне игры» для завершения атаки ударом по воротам. Простейшие комбинации (по одной) при начале игры, при подаче углового, при вбрасывании мяча из-за боковой линии, при свободном и штрафном ударах.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В защите</w:t>
      </w:r>
      <w:r w:rsidRPr="00761617">
        <w:rPr>
          <w:sz w:val="28"/>
          <w:szCs w:val="28"/>
        </w:rPr>
        <w:t xml:space="preserve">: зонный метод обороны. Отбор мяча у соперника при единоборстве перехватом,  выбиванием,  толчком  плеча. </w:t>
      </w:r>
    </w:p>
    <w:p w:rsidR="00241EB3" w:rsidRPr="00761617" w:rsidRDefault="00241EB3" w:rsidP="00176FA0">
      <w:pPr>
        <w:pStyle w:val="a4"/>
        <w:spacing w:before="0" w:beforeAutospacing="0" w:after="0" w:afterAutospacing="0" w:line="276" w:lineRule="auto"/>
        <w:jc w:val="both"/>
        <w:rPr>
          <w:sz w:val="28"/>
          <w:szCs w:val="28"/>
          <w:u w:val="single"/>
        </w:rPr>
      </w:pPr>
      <w:r w:rsidRPr="00761617">
        <w:rPr>
          <w:rStyle w:val="af"/>
          <w:sz w:val="28"/>
          <w:szCs w:val="28"/>
        </w:rPr>
        <w:t>Тактика вратаря.</w:t>
      </w:r>
      <w:r w:rsidRPr="00761617">
        <w:rPr>
          <w:sz w:val="28"/>
          <w:szCs w:val="28"/>
        </w:rPr>
        <w:t xml:space="preserve"> Выбор исходной позиции в воротах в зависимости от места и угла удара. Розыгрыш свободного удара от своих ворот. Вбрасывание мяча открывшемуся партнеру. Позиция при угловом, штрафном и свободном ударах вблизи своих ворот. </w:t>
      </w:r>
    </w:p>
    <w:p w:rsidR="00241EB3" w:rsidRPr="00761617" w:rsidRDefault="00241EB3" w:rsidP="00176FA0">
      <w:pPr>
        <w:pStyle w:val="a4"/>
        <w:spacing w:before="0" w:beforeAutospacing="0" w:after="0" w:afterAutospacing="0" w:line="276" w:lineRule="auto"/>
        <w:jc w:val="both"/>
        <w:rPr>
          <w:sz w:val="28"/>
          <w:szCs w:val="28"/>
          <w:u w:val="single"/>
        </w:rPr>
      </w:pPr>
      <w:r w:rsidRPr="00761617">
        <w:rPr>
          <w:sz w:val="28"/>
          <w:szCs w:val="28"/>
          <w:u w:val="single"/>
        </w:rPr>
        <w:t>Младшая группа  (5-7 классы)</w:t>
      </w:r>
    </w:p>
    <w:p w:rsidR="00241EB3" w:rsidRPr="00761617" w:rsidRDefault="00241EB3" w:rsidP="00176FA0">
      <w:pPr>
        <w:pStyle w:val="a4"/>
        <w:spacing w:before="0" w:beforeAutospacing="0" w:after="0" w:afterAutospacing="0" w:line="276" w:lineRule="auto"/>
        <w:jc w:val="both"/>
        <w:rPr>
          <w:sz w:val="28"/>
          <w:szCs w:val="28"/>
        </w:rPr>
      </w:pPr>
      <w:r w:rsidRPr="00761617">
        <w:rPr>
          <w:sz w:val="28"/>
          <w:szCs w:val="28"/>
          <w:u w:val="single"/>
        </w:rPr>
        <w:t>Техника игры</w:t>
      </w:r>
      <w:r w:rsidRPr="00761617">
        <w:rPr>
          <w:sz w:val="28"/>
          <w:szCs w:val="28"/>
        </w:rPr>
        <w:t>.</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Удары по мячу ногой. Удары подъемом (внешней, внутренней  и средней частями), стопой (внутренней и внешней стороной) по неподвижному, катящемуся, прыгающему и летящему мячу. Удары пяткой (назад) по катящемуся мячу. Резаные удары (внутренней и внешней частью подъема по катящемуся вперед, навстречу и сбоку мячу). Удары с полулета  (всеми </w:t>
      </w:r>
      <w:r w:rsidRPr="00761617">
        <w:rPr>
          <w:sz w:val="28"/>
          <w:szCs w:val="28"/>
        </w:rPr>
        <w:lastRenderedPageBreak/>
        <w:t>способами)</w:t>
      </w:r>
      <w:proofErr w:type="gramStart"/>
      <w:r w:rsidRPr="00761617">
        <w:rPr>
          <w:sz w:val="28"/>
          <w:szCs w:val="28"/>
        </w:rPr>
        <w:t>.У</w:t>
      </w:r>
      <w:proofErr w:type="gramEnd"/>
      <w:r w:rsidRPr="00761617">
        <w:rPr>
          <w:sz w:val="28"/>
          <w:szCs w:val="28"/>
        </w:rPr>
        <w:t>дары по мячу головой. 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(по ходу полета мяча), посылая мяч на короткое и среднее расстояние с пассивным и активным сопротивлением, с оценкой тактической обстановки перед выполнением удара. Резаные удары  боковой  частью  лба.  Перевод  мяча лбом. Удары на точность.</w:t>
      </w:r>
    </w:p>
    <w:p w:rsidR="00241EB3" w:rsidRPr="00761617" w:rsidRDefault="00241EB3" w:rsidP="00176FA0">
      <w:pPr>
        <w:pStyle w:val="a4"/>
        <w:spacing w:before="0" w:beforeAutospacing="0" w:after="0" w:afterAutospacing="0" w:line="276" w:lineRule="auto"/>
        <w:jc w:val="both"/>
        <w:rPr>
          <w:sz w:val="28"/>
          <w:szCs w:val="28"/>
        </w:rPr>
      </w:pPr>
      <w:r w:rsidRPr="00761617">
        <w:rPr>
          <w:rStyle w:val="af"/>
          <w:sz w:val="28"/>
          <w:szCs w:val="28"/>
        </w:rPr>
        <w:t xml:space="preserve">Остановка мяча.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Остановка подошвой, внутренней и внешней стороной стопы катящегося и опускающегося мяча с поворотом на 90° (в зависимости от расположения игроков противника и создавшейся игровой обстановки). Остановка грудью летящего мяча с поворотом на 90°. Остановка опускающегося мяча бедром и лбом</w:t>
      </w:r>
      <w:proofErr w:type="gramStart"/>
      <w:r w:rsidRPr="00761617">
        <w:rPr>
          <w:sz w:val="28"/>
          <w:szCs w:val="28"/>
        </w:rPr>
        <w:t xml:space="preserve"> .</w:t>
      </w:r>
      <w:proofErr w:type="gramEnd"/>
      <w:r w:rsidRPr="00761617">
        <w:rPr>
          <w:sz w:val="28"/>
          <w:szCs w:val="28"/>
        </w:rPr>
        <w:t xml:space="preserve">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rsidR="00241EB3" w:rsidRPr="00761617" w:rsidRDefault="00241EB3" w:rsidP="00176FA0">
      <w:pPr>
        <w:pStyle w:val="a4"/>
        <w:spacing w:before="0" w:beforeAutospacing="0" w:after="0" w:afterAutospacing="0" w:line="276" w:lineRule="auto"/>
        <w:jc w:val="both"/>
        <w:rPr>
          <w:sz w:val="28"/>
          <w:szCs w:val="28"/>
        </w:rPr>
      </w:pPr>
      <w:r w:rsidRPr="00761617">
        <w:rPr>
          <w:rStyle w:val="af"/>
          <w:sz w:val="28"/>
          <w:szCs w:val="28"/>
        </w:rPr>
        <w:t>Ведение мяча.</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Ведение серединой подъема, носком и внутренней стороной стопы. Ложные движения (финты). При ведении имитировать остановку мяча подошвой или удар пяткой назад (без касания или с касанием мяча подошвой) и рывком вперед уйти с мячом. Быстро отвести мяч подошвой ноги под себя — уйти с мячом вперед. Быстро отвести мяч ногой под себя — повернуться и уйти с мячом в сторону или назад. При ведении неожиданно остановить мяч, оставив его партнеру, находящемуся за спиной, и уйти без мяча вперед, увлекая за собой соперника («скрещивание»). Ложная передача мяча партнеру. </w:t>
      </w:r>
    </w:p>
    <w:p w:rsidR="00241EB3" w:rsidRPr="00761617" w:rsidRDefault="00241EB3" w:rsidP="00176FA0">
      <w:pPr>
        <w:pStyle w:val="a4"/>
        <w:spacing w:before="0" w:beforeAutospacing="0" w:after="0" w:afterAutospacing="0" w:line="276" w:lineRule="auto"/>
        <w:jc w:val="both"/>
        <w:rPr>
          <w:sz w:val="28"/>
          <w:szCs w:val="28"/>
        </w:rPr>
      </w:pPr>
      <w:r w:rsidRPr="00761617">
        <w:rPr>
          <w:rStyle w:val="af"/>
          <w:sz w:val="28"/>
          <w:szCs w:val="28"/>
        </w:rPr>
        <w:t xml:space="preserve">Отбор мяча.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Отбор мяча у соперника накладыванием стопы на мяч, выполняя ложные движения и вызывая противника на определенные действия с мячом с целью его отбора. </w:t>
      </w:r>
    </w:p>
    <w:p w:rsidR="00241EB3" w:rsidRPr="00761617" w:rsidRDefault="00241EB3" w:rsidP="00176FA0">
      <w:pPr>
        <w:pStyle w:val="a4"/>
        <w:spacing w:before="0" w:beforeAutospacing="0" w:after="0" w:afterAutospacing="0" w:line="276" w:lineRule="auto"/>
        <w:jc w:val="both"/>
        <w:rPr>
          <w:sz w:val="28"/>
          <w:szCs w:val="28"/>
        </w:rPr>
      </w:pPr>
      <w:r w:rsidRPr="00761617">
        <w:rPr>
          <w:rStyle w:val="af"/>
          <w:sz w:val="28"/>
          <w:szCs w:val="28"/>
        </w:rPr>
        <w:t>Вбрасывание мяча.</w:t>
      </w:r>
      <w:r w:rsidRPr="00761617">
        <w:rPr>
          <w:sz w:val="28"/>
          <w:szCs w:val="28"/>
        </w:rPr>
        <w:t xml:space="preserve">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Вбрасывание из-за боковой линии с места— </w:t>
      </w:r>
      <w:proofErr w:type="gramStart"/>
      <w:r w:rsidRPr="00761617">
        <w:rPr>
          <w:sz w:val="28"/>
          <w:szCs w:val="28"/>
        </w:rPr>
        <w:t>из</w:t>
      </w:r>
      <w:proofErr w:type="gramEnd"/>
      <w:r w:rsidRPr="00761617">
        <w:rPr>
          <w:sz w:val="28"/>
          <w:szCs w:val="28"/>
        </w:rPr>
        <w:t xml:space="preserve">  положения, параллельного расположению ступней ног. Вбрасывание мяча изученными способами с разбега: на точность и дальность  (по коридору шириной 2—3 м). Техника игры вратаря. Ловля в броске мяча, летящего в сторону от вратаря на высоте живота, груди, головы и колен. Ловля катящегося в сторону мяча в броске. Ловля катящегося и летящего на различной высоте мяча на выходе из ворот без падения, с падением и в броске. Ловля опускающихся и прыгающих мячей. Отбивание ладонями, пальцами рук в броске мячей, летящих в сторону от вратаря на высоте живота, груди, головы и колен. Отбивание </w:t>
      </w:r>
      <w:r w:rsidRPr="00761617">
        <w:rPr>
          <w:sz w:val="28"/>
          <w:szCs w:val="28"/>
        </w:rPr>
        <w:lastRenderedPageBreak/>
        <w:t>ладонями, пальцами рук катящегося мяча в броске. Перевод мяча через перекладину ворот ладонями (двумя, одной) в прыжке. Броски мяча одной рукой с боковым замахом и снизу на точность и дальность. Бросок мяча одной рукой из-за плеча на дальность и точность. Выбивание мяча с рук и с полулета на точность и дальность. Выбивание мяча с земли и с рук на дальность и точность.</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Тактика игры.</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В нападении</w:t>
      </w:r>
      <w:r w:rsidRPr="00761617">
        <w:rPr>
          <w:sz w:val="28"/>
          <w:szCs w:val="28"/>
        </w:rPr>
        <w:t xml:space="preserve">. Освобождение из-под опеки противника для получения мяча. Единоборство с соперниками, применяя обводку и ложные движения. Взаимодействие с партнерами при равном соотношении и численном превосходстве защитников соперника, используя короткие и средние передачи. Атака со сменой и без смены мест флангом и через центр. «Скрещивание» и игра «в стенку». Тактические комбинации при выполнении стандартных положений.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 xml:space="preserve">В защите. </w:t>
      </w:r>
      <w:r w:rsidRPr="00761617">
        <w:rPr>
          <w:sz w:val="28"/>
          <w:szCs w:val="28"/>
        </w:rPr>
        <w:t xml:space="preserve">Персональная опека и комбинированная оборона. Подстраховка и помощь партнеру. Действия при отражении атаки соперника при равном соотношении сил и при его численном преимуществе. Взаимодействие с вратарем. Выбор позиции и страховка партнера при атаке противника флангом и через центр. Организация оборонительных действий при введении мяча в игру из стандартных положений.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Тактика вратаря</w:t>
      </w:r>
      <w:r w:rsidRPr="00761617">
        <w:rPr>
          <w:sz w:val="28"/>
          <w:szCs w:val="28"/>
        </w:rPr>
        <w:t>. 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Руководство партнерами по обороне. Комбинации с защитниками при введении мяча в игру ударом от ворот.</w:t>
      </w:r>
    </w:p>
    <w:p w:rsidR="00241EB3" w:rsidRPr="00176FA0" w:rsidRDefault="00241EB3" w:rsidP="00176FA0">
      <w:pPr>
        <w:pStyle w:val="a4"/>
        <w:spacing w:before="0" w:beforeAutospacing="0" w:after="0" w:afterAutospacing="0" w:line="276" w:lineRule="auto"/>
        <w:jc w:val="both"/>
        <w:rPr>
          <w:sz w:val="28"/>
          <w:szCs w:val="28"/>
        </w:rPr>
      </w:pPr>
      <w:r w:rsidRPr="00761617">
        <w:rPr>
          <w:rStyle w:val="af"/>
          <w:sz w:val="28"/>
          <w:szCs w:val="28"/>
        </w:rPr>
        <w:t>Судейская практика.</w:t>
      </w:r>
      <w:r w:rsidRPr="00761617">
        <w:rPr>
          <w:sz w:val="28"/>
          <w:szCs w:val="28"/>
        </w:rPr>
        <w:t xml:space="preserve"> Судейская практика проводится в ходе учебных игр.    </w:t>
      </w:r>
      <w:r w:rsidRPr="00761617">
        <w:rPr>
          <w:sz w:val="28"/>
          <w:szCs w:val="28"/>
        </w:rPr>
        <w:br/>
      </w:r>
      <w:r w:rsidRPr="00761617">
        <w:rPr>
          <w:sz w:val="28"/>
          <w:szCs w:val="28"/>
          <w:u w:val="single"/>
        </w:rPr>
        <w:t>Средняя группа (8-9 классы)</w:t>
      </w:r>
    </w:p>
    <w:p w:rsidR="00241EB3" w:rsidRPr="00761617" w:rsidRDefault="00241EB3" w:rsidP="00176FA0">
      <w:pPr>
        <w:pStyle w:val="a4"/>
        <w:spacing w:before="0" w:beforeAutospacing="0" w:after="0" w:afterAutospacing="0" w:line="276" w:lineRule="auto"/>
        <w:jc w:val="both"/>
        <w:rPr>
          <w:sz w:val="28"/>
          <w:szCs w:val="28"/>
        </w:rPr>
      </w:pPr>
      <w:r w:rsidRPr="00761617">
        <w:rPr>
          <w:sz w:val="28"/>
          <w:szCs w:val="28"/>
          <w:u w:val="single"/>
        </w:rPr>
        <w:t>Техника игры</w:t>
      </w:r>
      <w:r w:rsidRPr="00761617">
        <w:rPr>
          <w:sz w:val="28"/>
          <w:szCs w:val="28"/>
        </w:rPr>
        <w:t>.</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Удары по мячу ногой. Резаные удары внешней и внутренней частями подъема по летящему мячу. Удар «подсечка» (носком). Бросок мяча подъемом. Переводы мяча стопой и грудью. Удары на точность, силу и дальность, Удары по мячу головой. Удары серединой и боковой частью лба без прыжка и в прыжке с поворотом до 180°. Удары в прыжке с падением. Удары на точность, силу и дальность.</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Остановка мяча</w:t>
      </w:r>
      <w:r w:rsidRPr="00761617">
        <w:rPr>
          <w:sz w:val="28"/>
          <w:szCs w:val="28"/>
        </w:rPr>
        <w:t>. Остановка с поворотом до 180° — внутренней и внешней стороной стопы катящегося и опускающегося мяча, грудью — летящего мяча. Остановка подъемом опускающегося мяча.  Остановка  мяча в движении. Ведение мяча. Ведение мяча изученными способами, выполняя рывки и обводку</w:t>
      </w:r>
      <w:proofErr w:type="gramStart"/>
      <w:r w:rsidRPr="00761617">
        <w:rPr>
          <w:sz w:val="28"/>
          <w:szCs w:val="28"/>
        </w:rPr>
        <w:t xml:space="preserve"> .</w:t>
      </w:r>
      <w:proofErr w:type="gramEnd"/>
      <w:r w:rsidRPr="00761617">
        <w:rPr>
          <w:sz w:val="28"/>
          <w:szCs w:val="28"/>
        </w:rPr>
        <w:t xml:space="preserve">Ложные движения (финты). Имитируя  желание овладеть </w:t>
      </w:r>
      <w:r w:rsidRPr="00761617">
        <w:rPr>
          <w:sz w:val="28"/>
          <w:szCs w:val="28"/>
        </w:rPr>
        <w:lastRenderedPageBreak/>
        <w:t xml:space="preserve">мячом, катящимся навстречу или сбоку, неожиданно пропустить мяч между ног или сбоку (для партнера). Перенести правую ногу через мяч влево и, наклоняя туловище влево, послать мяч внутренней частью подъема левой ноги слева от соперника, обежать его справа и продолжить ведение мяча (финт </w:t>
      </w:r>
      <w:proofErr w:type="spellStart"/>
      <w:r w:rsidRPr="00761617">
        <w:rPr>
          <w:sz w:val="28"/>
          <w:szCs w:val="28"/>
        </w:rPr>
        <w:t>Месхи</w:t>
      </w:r>
      <w:proofErr w:type="spellEnd"/>
      <w:r w:rsidRPr="00761617">
        <w:rPr>
          <w:sz w:val="28"/>
          <w:szCs w:val="28"/>
        </w:rPr>
        <w:t>). Выполнение двух следующих один за другим финтов (если первый финт противник сумел разгадать)</w:t>
      </w:r>
      <w:proofErr w:type="gramStart"/>
      <w:r w:rsidRPr="00761617">
        <w:rPr>
          <w:sz w:val="28"/>
          <w:szCs w:val="28"/>
        </w:rPr>
        <w:t>.О</w:t>
      </w:r>
      <w:proofErr w:type="gramEnd"/>
      <w:r w:rsidRPr="00761617">
        <w:rPr>
          <w:sz w:val="28"/>
          <w:szCs w:val="28"/>
        </w:rPr>
        <w:t>тбор мяча. Отбор мяча в «полу-шпагате»</w:t>
      </w:r>
      <w:proofErr w:type="gramStart"/>
      <w:r w:rsidRPr="00761617">
        <w:rPr>
          <w:sz w:val="28"/>
          <w:szCs w:val="28"/>
        </w:rPr>
        <w:t>,«</w:t>
      </w:r>
      <w:proofErr w:type="gramEnd"/>
      <w:r w:rsidRPr="00761617">
        <w:rPr>
          <w:sz w:val="28"/>
          <w:szCs w:val="28"/>
        </w:rPr>
        <w:t xml:space="preserve">шпагате» и подкате.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Вбрасывание  мяча.</w:t>
      </w:r>
      <w:r w:rsidRPr="00761617">
        <w:rPr>
          <w:sz w:val="28"/>
          <w:szCs w:val="28"/>
        </w:rPr>
        <w:t xml:space="preserve">  Вбрасывание мяча с разбега. Техника игры вратаря. Отбивание мяча кулаком в прыжке на  выходе  из  ворот.   Отбивание   мяча   ногой,   катящегося  или низко летящего вблизи вратаря. Действия вратаря против вышедшего с мячом противника; ловля   мяча без падения и с броском в ноги (в группировке и без группировки). Повторный бросок на мяч.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Тактика игры.</w:t>
      </w:r>
      <w:r w:rsidRPr="00761617">
        <w:rPr>
          <w:sz w:val="28"/>
          <w:szCs w:val="28"/>
        </w:rPr>
        <w:t xml:space="preserve"> В нападении. Создание численного перевеса в атаке за счет скоростного маневрирования по фронту и за счет подключения из глубины обороны полузащитников и защитников. Смена флангов атаки путем точной длинной передачи мяча на свободный от игроков соперника фланг (со своевременным подключением партнера). Взаимодействие при развитии атак вблизи ворот противника и завершении атаки ударом по воротам.  Комбинации с переменой  мест. В защите. Игра центральных защитников по зонному принципу. Создание численного превосходства в обороне. Действия при начале атаки соперника из стандартных положений вблизи своих ворот. Перестройка от обороны </w:t>
      </w:r>
      <w:r w:rsidRPr="00761617">
        <w:rPr>
          <w:rStyle w:val="ae"/>
          <w:sz w:val="28"/>
          <w:szCs w:val="28"/>
        </w:rPr>
        <w:t xml:space="preserve">к </w:t>
      </w:r>
      <w:r w:rsidRPr="00761617">
        <w:rPr>
          <w:sz w:val="28"/>
          <w:szCs w:val="28"/>
        </w:rPr>
        <w:t>началу и развитию атаки.</w:t>
      </w:r>
    </w:p>
    <w:p w:rsidR="00241EB3" w:rsidRPr="00761617" w:rsidRDefault="00241EB3" w:rsidP="00176FA0">
      <w:pPr>
        <w:pStyle w:val="a4"/>
        <w:spacing w:before="0" w:beforeAutospacing="0" w:after="0" w:afterAutospacing="0" w:line="276" w:lineRule="auto"/>
        <w:jc w:val="both"/>
        <w:rPr>
          <w:sz w:val="28"/>
          <w:szCs w:val="28"/>
          <w:u w:val="single"/>
        </w:rPr>
      </w:pPr>
      <w:r w:rsidRPr="00761617">
        <w:rPr>
          <w:rStyle w:val="af"/>
          <w:sz w:val="28"/>
          <w:szCs w:val="28"/>
        </w:rPr>
        <w:t>Тактика вратаря.</w:t>
      </w:r>
      <w:r w:rsidRPr="00761617">
        <w:rPr>
          <w:sz w:val="28"/>
          <w:szCs w:val="28"/>
        </w:rPr>
        <w:t xml:space="preserve"> Выбор места в штрафной площади при ловле мяча на выходе и на перехвате. Руководство игрой партнеров по обороне. Ввод мяча в игру. Организация контратаки. Инструкторская и судейская практика.</w:t>
      </w:r>
      <w:r w:rsidRPr="00761617">
        <w:rPr>
          <w:rStyle w:val="ae"/>
          <w:sz w:val="28"/>
          <w:szCs w:val="28"/>
        </w:rPr>
        <w:t xml:space="preserve"> </w:t>
      </w:r>
    </w:p>
    <w:p w:rsidR="00241EB3" w:rsidRPr="00761617" w:rsidRDefault="00241EB3" w:rsidP="00176FA0">
      <w:pPr>
        <w:pStyle w:val="a4"/>
        <w:spacing w:before="0" w:beforeAutospacing="0" w:after="0" w:afterAutospacing="0" w:line="276" w:lineRule="auto"/>
        <w:jc w:val="both"/>
        <w:rPr>
          <w:sz w:val="28"/>
          <w:szCs w:val="28"/>
          <w:u w:val="single"/>
        </w:rPr>
      </w:pPr>
      <w:r w:rsidRPr="00761617">
        <w:rPr>
          <w:sz w:val="28"/>
          <w:szCs w:val="28"/>
          <w:u w:val="single"/>
        </w:rPr>
        <w:t xml:space="preserve">Старшая  группа (10-11 классы) </w:t>
      </w:r>
    </w:p>
    <w:p w:rsidR="00241EB3" w:rsidRPr="00761617" w:rsidRDefault="00241EB3" w:rsidP="00176FA0">
      <w:pPr>
        <w:pStyle w:val="a4"/>
        <w:spacing w:before="0" w:beforeAutospacing="0" w:after="0" w:afterAutospacing="0" w:line="276" w:lineRule="auto"/>
        <w:jc w:val="both"/>
        <w:rPr>
          <w:sz w:val="28"/>
          <w:szCs w:val="28"/>
        </w:rPr>
      </w:pPr>
      <w:r w:rsidRPr="00761617">
        <w:rPr>
          <w:sz w:val="28"/>
          <w:szCs w:val="28"/>
          <w:u w:val="single"/>
        </w:rPr>
        <w:t xml:space="preserve">Техника игры.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sz w:val="28"/>
          <w:szCs w:val="28"/>
        </w:rPr>
        <w:t xml:space="preserve">Удары по мячу ногой. Удары изученными способами (в цель, двигающемуся партнеру), удары изученными способами, придавая мячу различную траекторию полета; на большие расстояния, в том числе из трудных положений   (боком, спиной к цели); в прыжке, с падением. Удары по мячу головой. Удары лбом в прыжке с активным сопротивлением соперников. Остановка мяча. Остановка мяча различными способами, выполняя приемы с наименьшей затратой времени, на высокой скорости движений, приводя мяч в удобное положение для дальнейших действий. Ведение мяча. Ведение мяча различными способами на высокой скорости, изменяя направление и ритм движения и применяя финты. Ложные движения (финты). Разучивание финтов с учетом уровня развития у занимающихся двигательных качеств и </w:t>
      </w:r>
      <w:r w:rsidRPr="00761617">
        <w:rPr>
          <w:sz w:val="28"/>
          <w:szCs w:val="28"/>
        </w:rPr>
        <w:lastRenderedPageBreak/>
        <w:t xml:space="preserve">их игрового места в составе команды. Разучивание «коронных» финтов  (для каждого игрока).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Отбор мяча</w:t>
      </w:r>
      <w:r w:rsidRPr="00761617">
        <w:rPr>
          <w:sz w:val="28"/>
          <w:szCs w:val="28"/>
        </w:rPr>
        <w:t xml:space="preserve">. Предугадывание замыслов противника, владеющего мячом, и момента для отбора мяча.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Вбрасывание мяча</w:t>
      </w:r>
      <w:r w:rsidRPr="00761617">
        <w:rPr>
          <w:sz w:val="28"/>
          <w:szCs w:val="28"/>
        </w:rPr>
        <w:t xml:space="preserve">. Вбрасывание мяча с падением на руки. Тактика игры вратаря. Ловля и отбивание мячей, быстро летящих по различным траекториям, находясь в воротах и на выходе из ворот. Броски мяча руками и выбивание мяча йогами на точность и дальность. </w:t>
      </w:r>
    </w:p>
    <w:p w:rsidR="00241EB3" w:rsidRPr="00761617" w:rsidRDefault="00241EB3" w:rsidP="00176FA0">
      <w:pPr>
        <w:pStyle w:val="a4"/>
        <w:spacing w:before="0" w:beforeAutospacing="0" w:after="0" w:afterAutospacing="0" w:line="276" w:lineRule="auto"/>
        <w:jc w:val="both"/>
        <w:rPr>
          <w:rStyle w:val="af"/>
          <w:sz w:val="28"/>
          <w:szCs w:val="28"/>
        </w:rPr>
      </w:pPr>
      <w:r w:rsidRPr="00761617">
        <w:rPr>
          <w:rStyle w:val="af"/>
          <w:sz w:val="28"/>
          <w:szCs w:val="28"/>
        </w:rPr>
        <w:t xml:space="preserve">Тактика игры. </w:t>
      </w:r>
      <w:r w:rsidRPr="00761617">
        <w:rPr>
          <w:sz w:val="28"/>
          <w:szCs w:val="28"/>
        </w:rPr>
        <w:t>Игра по избранной тактической системе, учитывая индивидуальные особенности игроков. Изменение тактического плана игры в зависимости от сложившейся ситуации. В нападении. Организация контратак, выполняя продольные и диагональные, средние, длинные передачи. Комбинации со сменой игровых мест в ходе развития атаки. Создание численного перевеса в атаке за счет подключения полузащитников и крайних защитников.</w:t>
      </w:r>
      <w:r w:rsidRPr="00761617">
        <w:rPr>
          <w:rStyle w:val="ae"/>
          <w:sz w:val="28"/>
          <w:szCs w:val="28"/>
        </w:rPr>
        <w:t xml:space="preserve"> </w:t>
      </w:r>
    </w:p>
    <w:p w:rsidR="00241EB3" w:rsidRDefault="00241EB3" w:rsidP="00176FA0">
      <w:pPr>
        <w:pStyle w:val="a4"/>
        <w:spacing w:before="0" w:beforeAutospacing="0" w:after="0" w:afterAutospacing="0" w:line="276" w:lineRule="auto"/>
        <w:jc w:val="both"/>
        <w:rPr>
          <w:sz w:val="28"/>
          <w:szCs w:val="28"/>
        </w:rPr>
      </w:pPr>
      <w:r w:rsidRPr="00761617">
        <w:rPr>
          <w:rStyle w:val="af"/>
          <w:sz w:val="28"/>
          <w:szCs w:val="28"/>
        </w:rPr>
        <w:t>Тактика вратаря</w:t>
      </w:r>
      <w:r w:rsidRPr="00761617">
        <w:rPr>
          <w:sz w:val="28"/>
          <w:szCs w:val="28"/>
        </w:rPr>
        <w:t xml:space="preserve">. Определение возможного направления удара и в соответствии с этим выбор наиболее выгодной позиции. Игра на выходах. Организация быстрой контратаки. </w:t>
      </w:r>
    </w:p>
    <w:p w:rsidR="00176FA0" w:rsidRPr="00761617" w:rsidRDefault="00176FA0" w:rsidP="00176FA0">
      <w:pPr>
        <w:pStyle w:val="a4"/>
        <w:spacing w:before="0" w:beforeAutospacing="0" w:after="0" w:afterAutospacing="0" w:line="276" w:lineRule="auto"/>
        <w:jc w:val="both"/>
        <w:rPr>
          <w:rStyle w:val="ae"/>
          <w:sz w:val="28"/>
          <w:szCs w:val="28"/>
        </w:rPr>
      </w:pPr>
    </w:p>
    <w:p w:rsidR="00337E38" w:rsidRPr="00DF77AF" w:rsidRDefault="00337E38" w:rsidP="00176FA0">
      <w:pPr>
        <w:tabs>
          <w:tab w:val="left" w:pos="1725"/>
        </w:tabs>
        <w:spacing w:after="0"/>
        <w:rPr>
          <w:rFonts w:ascii="Times New Roman" w:eastAsia="Times New Roman" w:hAnsi="Times New Roman" w:cs="Times New Roman"/>
          <w:b/>
          <w:sz w:val="28"/>
          <w:szCs w:val="28"/>
        </w:rPr>
      </w:pPr>
      <w:r w:rsidRPr="00DF77AF">
        <w:rPr>
          <w:rFonts w:ascii="Times New Roman" w:eastAsia="Times New Roman" w:hAnsi="Times New Roman" w:cs="Times New Roman"/>
          <w:sz w:val="28"/>
          <w:szCs w:val="28"/>
        </w:rPr>
        <w:t xml:space="preserve">                   Методическое обеспечение  дополнительной образовательной программы</w:t>
      </w:r>
    </w:p>
    <w:tbl>
      <w:tblPr>
        <w:tblStyle w:val="a5"/>
        <w:tblW w:w="0" w:type="auto"/>
        <w:tblLook w:val="01E0"/>
      </w:tblPr>
      <w:tblGrid>
        <w:gridCol w:w="445"/>
        <w:gridCol w:w="2509"/>
        <w:gridCol w:w="1939"/>
        <w:gridCol w:w="2074"/>
        <w:gridCol w:w="2604"/>
      </w:tblGrid>
      <w:tr w:rsidR="00337E38" w:rsidRPr="00DF77AF" w:rsidTr="00DB5ADC">
        <w:tc>
          <w:tcPr>
            <w:tcW w:w="445" w:type="dxa"/>
          </w:tcPr>
          <w:p w:rsidR="00337E38" w:rsidRPr="00DF77AF" w:rsidRDefault="00337E38" w:rsidP="00DB5ADC"/>
          <w:p w:rsidR="00337E38" w:rsidRPr="00DF77AF" w:rsidRDefault="00337E38" w:rsidP="00DB5ADC">
            <w:r w:rsidRPr="00DF77AF">
              <w:t>№</w:t>
            </w:r>
          </w:p>
        </w:tc>
        <w:tc>
          <w:tcPr>
            <w:tcW w:w="2509" w:type="dxa"/>
          </w:tcPr>
          <w:p w:rsidR="00337E38" w:rsidRPr="00DF77AF" w:rsidRDefault="00337E38" w:rsidP="00DB5ADC">
            <w:pPr>
              <w:ind w:left="2292"/>
            </w:pPr>
          </w:p>
          <w:p w:rsidR="00337E38" w:rsidRPr="00DF77AF" w:rsidRDefault="00337E38" w:rsidP="00DB5ADC">
            <w:pPr>
              <w:ind w:left="192"/>
            </w:pPr>
            <w:r w:rsidRPr="00DF77AF">
              <w:t xml:space="preserve">        Тема</w:t>
            </w:r>
          </w:p>
        </w:tc>
        <w:tc>
          <w:tcPr>
            <w:tcW w:w="1939" w:type="dxa"/>
          </w:tcPr>
          <w:p w:rsidR="00337E38" w:rsidRPr="00DF77AF" w:rsidRDefault="00337E38" w:rsidP="00DB5ADC"/>
          <w:p w:rsidR="00337E38" w:rsidRPr="00DF77AF" w:rsidRDefault="00337E38" w:rsidP="00DB5ADC">
            <w:r w:rsidRPr="00DF77AF">
              <w:t xml:space="preserve">  Форма занятия</w:t>
            </w:r>
          </w:p>
        </w:tc>
        <w:tc>
          <w:tcPr>
            <w:tcW w:w="2074" w:type="dxa"/>
          </w:tcPr>
          <w:p w:rsidR="00337E38" w:rsidRPr="00DF77AF" w:rsidRDefault="00337E38" w:rsidP="00DB5ADC">
            <w:r w:rsidRPr="00DF77AF">
              <w:t>Методические приемы</w:t>
            </w:r>
          </w:p>
        </w:tc>
        <w:tc>
          <w:tcPr>
            <w:tcW w:w="2604" w:type="dxa"/>
          </w:tcPr>
          <w:p w:rsidR="00337E38" w:rsidRPr="00DF77AF" w:rsidRDefault="00337E38" w:rsidP="00DB5ADC">
            <w:r w:rsidRPr="00DF77AF">
              <w:t>Форма подведения итогов.</w:t>
            </w:r>
          </w:p>
        </w:tc>
      </w:tr>
      <w:tr w:rsidR="00337E38" w:rsidRPr="00DF77AF" w:rsidTr="00DB5ADC">
        <w:tc>
          <w:tcPr>
            <w:tcW w:w="445" w:type="dxa"/>
          </w:tcPr>
          <w:p w:rsidR="00337E38" w:rsidRPr="00DF77AF" w:rsidRDefault="00337E38" w:rsidP="00DB5ADC">
            <w:r w:rsidRPr="00DF77AF">
              <w:t xml:space="preserve"> 1.</w:t>
            </w:r>
          </w:p>
        </w:tc>
        <w:tc>
          <w:tcPr>
            <w:tcW w:w="2509" w:type="dxa"/>
          </w:tcPr>
          <w:p w:rsidR="00337E38" w:rsidRPr="00DF77AF" w:rsidRDefault="00337E38" w:rsidP="00DB5ADC">
            <w:r w:rsidRPr="00DF77AF">
              <w:t>История футбола и футбольные термины.</w:t>
            </w:r>
          </w:p>
        </w:tc>
        <w:tc>
          <w:tcPr>
            <w:tcW w:w="1939" w:type="dxa"/>
          </w:tcPr>
          <w:p w:rsidR="00337E38" w:rsidRPr="00DF77AF" w:rsidRDefault="00337E38" w:rsidP="00DB5ADC">
            <w:r w:rsidRPr="00DF77AF">
              <w:t xml:space="preserve"> Просмотр видеофильма</w:t>
            </w:r>
            <w:proofErr w:type="gramStart"/>
            <w:r w:rsidRPr="00DF77AF">
              <w:t xml:space="preserve"> ,</w:t>
            </w:r>
            <w:proofErr w:type="gramEnd"/>
            <w:r w:rsidRPr="00DF77AF">
              <w:t xml:space="preserve"> пособия.</w:t>
            </w:r>
          </w:p>
        </w:tc>
        <w:tc>
          <w:tcPr>
            <w:tcW w:w="2074" w:type="dxa"/>
          </w:tcPr>
          <w:p w:rsidR="00337E38" w:rsidRPr="00DF77AF" w:rsidRDefault="00337E38" w:rsidP="00DB5ADC">
            <w:r w:rsidRPr="00DF77AF">
              <w:t>Словесный – рассказ.</w:t>
            </w:r>
          </w:p>
          <w:p w:rsidR="00337E38" w:rsidRPr="00DF77AF" w:rsidRDefault="00337E38" w:rsidP="00DB5ADC">
            <w:r w:rsidRPr="00DF77AF">
              <w:t>Филь</w:t>
            </w:r>
            <w:proofErr w:type="gramStart"/>
            <w:r w:rsidRPr="00DF77AF">
              <w:t>м-</w:t>
            </w:r>
            <w:proofErr w:type="gramEnd"/>
            <w:r w:rsidRPr="00DF77AF">
              <w:t xml:space="preserve"> «Кудесники футбольного мяча». Пособие </w:t>
            </w:r>
            <w:proofErr w:type="gramStart"/>
            <w:r w:rsidRPr="00DF77AF">
              <w:t>–к</w:t>
            </w:r>
            <w:proofErr w:type="gramEnd"/>
            <w:r w:rsidRPr="00DF77AF">
              <w:t>нига            К .</w:t>
            </w:r>
            <w:proofErr w:type="spellStart"/>
            <w:r w:rsidRPr="00DF77AF">
              <w:t>Гиффорда</w:t>
            </w:r>
            <w:proofErr w:type="spellEnd"/>
            <w:r w:rsidRPr="00DF77AF">
              <w:t>.</w:t>
            </w:r>
          </w:p>
        </w:tc>
        <w:tc>
          <w:tcPr>
            <w:tcW w:w="2604" w:type="dxa"/>
          </w:tcPr>
          <w:p w:rsidR="00337E38" w:rsidRPr="00DF77AF" w:rsidRDefault="00337E38" w:rsidP="00DB5ADC">
            <w:r w:rsidRPr="00DF77AF">
              <w:t>Опрос, диспут</w:t>
            </w:r>
          </w:p>
        </w:tc>
      </w:tr>
      <w:tr w:rsidR="00337E38" w:rsidRPr="00DF77AF" w:rsidTr="00DB5ADC">
        <w:tc>
          <w:tcPr>
            <w:tcW w:w="445" w:type="dxa"/>
          </w:tcPr>
          <w:p w:rsidR="00337E38" w:rsidRPr="00DF77AF" w:rsidRDefault="00337E38" w:rsidP="00DB5ADC">
            <w:r w:rsidRPr="00DF77AF">
              <w:t>2.</w:t>
            </w:r>
          </w:p>
        </w:tc>
        <w:tc>
          <w:tcPr>
            <w:tcW w:w="2509" w:type="dxa"/>
          </w:tcPr>
          <w:p w:rsidR="00337E38" w:rsidRPr="00DF77AF" w:rsidRDefault="00337E38" w:rsidP="00DB5ADC">
            <w:r w:rsidRPr="00DF77AF">
              <w:t>Подготовка к занятиям</w:t>
            </w:r>
            <w:proofErr w:type="gramStart"/>
            <w:r w:rsidRPr="00DF77AF">
              <w:t xml:space="preserve"> .</w:t>
            </w:r>
            <w:proofErr w:type="gramEnd"/>
            <w:r w:rsidRPr="00DF77AF">
              <w:t xml:space="preserve">Гигиена. </w:t>
            </w:r>
          </w:p>
        </w:tc>
        <w:tc>
          <w:tcPr>
            <w:tcW w:w="1939" w:type="dxa"/>
          </w:tcPr>
          <w:p w:rsidR="00337E38" w:rsidRPr="00DF77AF" w:rsidRDefault="00337E38" w:rsidP="003B35E4">
            <w:r w:rsidRPr="00DF77AF">
              <w:t>Беседа</w:t>
            </w:r>
          </w:p>
        </w:tc>
        <w:tc>
          <w:tcPr>
            <w:tcW w:w="2074" w:type="dxa"/>
          </w:tcPr>
          <w:p w:rsidR="00337E38" w:rsidRPr="00DF77AF" w:rsidRDefault="00337E38" w:rsidP="00DB5ADC">
            <w:r w:rsidRPr="00DF77AF">
              <w:t>Рассказ с описанием.</w:t>
            </w:r>
          </w:p>
        </w:tc>
        <w:tc>
          <w:tcPr>
            <w:tcW w:w="2604" w:type="dxa"/>
          </w:tcPr>
          <w:p w:rsidR="00337E38" w:rsidRPr="00DF77AF" w:rsidRDefault="00337E38" w:rsidP="00DB5ADC">
            <w:r w:rsidRPr="00DF77AF">
              <w:t>Опрос, диспут.</w:t>
            </w:r>
          </w:p>
        </w:tc>
      </w:tr>
      <w:tr w:rsidR="00337E38" w:rsidRPr="00DF77AF" w:rsidTr="00DB5ADC">
        <w:tc>
          <w:tcPr>
            <w:tcW w:w="445" w:type="dxa"/>
          </w:tcPr>
          <w:p w:rsidR="00337E38" w:rsidRPr="00DF77AF" w:rsidRDefault="00337E38" w:rsidP="00DB5ADC">
            <w:r w:rsidRPr="00DF77AF">
              <w:t>3.</w:t>
            </w:r>
          </w:p>
        </w:tc>
        <w:tc>
          <w:tcPr>
            <w:tcW w:w="2509" w:type="dxa"/>
          </w:tcPr>
          <w:p w:rsidR="00337E38" w:rsidRPr="00DF77AF" w:rsidRDefault="00337E38" w:rsidP="00DB5ADC">
            <w:r w:rsidRPr="00DF77AF">
              <w:t>Врачебный контроль. Самоконтроль.</w:t>
            </w:r>
          </w:p>
        </w:tc>
        <w:tc>
          <w:tcPr>
            <w:tcW w:w="1939" w:type="dxa"/>
          </w:tcPr>
          <w:p w:rsidR="00337E38" w:rsidRPr="00DF77AF" w:rsidRDefault="00337E38" w:rsidP="003B35E4">
            <w:r w:rsidRPr="00DF77AF">
              <w:t>Беседа. Осмотр штатной медицинской сестрой.</w:t>
            </w:r>
          </w:p>
        </w:tc>
        <w:tc>
          <w:tcPr>
            <w:tcW w:w="2074" w:type="dxa"/>
          </w:tcPr>
          <w:p w:rsidR="00337E38" w:rsidRPr="00DF77AF" w:rsidRDefault="00337E38" w:rsidP="00DB5ADC">
            <w:r w:rsidRPr="00DF77AF">
              <w:t xml:space="preserve">          Рассказ.</w:t>
            </w:r>
          </w:p>
        </w:tc>
        <w:tc>
          <w:tcPr>
            <w:tcW w:w="2604" w:type="dxa"/>
          </w:tcPr>
          <w:p w:rsidR="00337E38" w:rsidRPr="00DF77AF" w:rsidRDefault="00337E38" w:rsidP="00DB5ADC">
            <w:r w:rsidRPr="00DF77AF">
              <w:t>Заполнение медицинской книжки,  дневника самоконтроля.</w:t>
            </w:r>
          </w:p>
        </w:tc>
      </w:tr>
      <w:tr w:rsidR="00337E38" w:rsidRPr="00DF77AF" w:rsidTr="00DB5ADC">
        <w:tc>
          <w:tcPr>
            <w:tcW w:w="445" w:type="dxa"/>
          </w:tcPr>
          <w:p w:rsidR="00337E38" w:rsidRPr="00DF77AF" w:rsidRDefault="00337E38" w:rsidP="00DB5ADC">
            <w:r w:rsidRPr="00DF77AF">
              <w:t>4.</w:t>
            </w:r>
          </w:p>
        </w:tc>
        <w:tc>
          <w:tcPr>
            <w:tcW w:w="2509" w:type="dxa"/>
          </w:tcPr>
          <w:p w:rsidR="00337E38" w:rsidRPr="00DF77AF" w:rsidRDefault="00337E38" w:rsidP="00DB5ADC">
            <w:r w:rsidRPr="00DF77AF">
              <w:t xml:space="preserve">Правила учебных и упрощенных игр. </w:t>
            </w:r>
          </w:p>
        </w:tc>
        <w:tc>
          <w:tcPr>
            <w:tcW w:w="1939" w:type="dxa"/>
          </w:tcPr>
          <w:p w:rsidR="00337E38" w:rsidRPr="00DF77AF" w:rsidRDefault="00337E38" w:rsidP="00DB5ADC">
            <w:r w:rsidRPr="00DF77AF">
              <w:t>Беседа, просмотр фильма.</w:t>
            </w:r>
          </w:p>
        </w:tc>
        <w:tc>
          <w:tcPr>
            <w:tcW w:w="2074" w:type="dxa"/>
          </w:tcPr>
          <w:p w:rsidR="00337E38" w:rsidRPr="00DF77AF" w:rsidRDefault="00337E38" w:rsidP="00DB5ADC">
            <w:r w:rsidRPr="00DF77AF">
              <w:t>Рассказ. Просмотр фильма – «Разминка, техника, тактика», - гл.4.</w:t>
            </w:r>
          </w:p>
        </w:tc>
        <w:tc>
          <w:tcPr>
            <w:tcW w:w="2604" w:type="dxa"/>
          </w:tcPr>
          <w:p w:rsidR="00337E38" w:rsidRPr="00DF77AF" w:rsidRDefault="00337E38" w:rsidP="00DB5ADC"/>
          <w:p w:rsidR="00337E38" w:rsidRPr="00DF77AF" w:rsidRDefault="00337E38" w:rsidP="00DB5ADC">
            <w:r w:rsidRPr="00DF77AF">
              <w:t xml:space="preserve">         Опрос.</w:t>
            </w:r>
          </w:p>
        </w:tc>
      </w:tr>
      <w:tr w:rsidR="00337E38" w:rsidRPr="00DF77AF" w:rsidTr="00DB5ADC">
        <w:tc>
          <w:tcPr>
            <w:tcW w:w="445" w:type="dxa"/>
          </w:tcPr>
          <w:p w:rsidR="00337E38" w:rsidRPr="00DF77AF" w:rsidRDefault="00337E38" w:rsidP="00DB5ADC">
            <w:r w:rsidRPr="00DF77AF">
              <w:t>5.</w:t>
            </w:r>
          </w:p>
        </w:tc>
        <w:tc>
          <w:tcPr>
            <w:tcW w:w="2509" w:type="dxa"/>
          </w:tcPr>
          <w:p w:rsidR="00337E38" w:rsidRPr="00DF77AF" w:rsidRDefault="00337E38" w:rsidP="00DB5ADC">
            <w:r w:rsidRPr="00DF77AF">
              <w:t>Общая физическая подготовка.</w:t>
            </w:r>
          </w:p>
        </w:tc>
        <w:tc>
          <w:tcPr>
            <w:tcW w:w="1939" w:type="dxa"/>
          </w:tcPr>
          <w:p w:rsidR="00337E38" w:rsidRPr="00DF77AF" w:rsidRDefault="00337E38" w:rsidP="00DB5ADC">
            <w:r w:rsidRPr="00DF77AF">
              <w:t>Беседа, практические занятия.</w:t>
            </w:r>
          </w:p>
        </w:tc>
        <w:tc>
          <w:tcPr>
            <w:tcW w:w="2074" w:type="dxa"/>
          </w:tcPr>
          <w:p w:rsidR="00337E38" w:rsidRPr="00DF77AF" w:rsidRDefault="00337E38" w:rsidP="00DB5ADC">
            <w:r w:rsidRPr="00DF77AF">
              <w:t>Объяснение упражнений, показ.</w:t>
            </w:r>
          </w:p>
        </w:tc>
        <w:tc>
          <w:tcPr>
            <w:tcW w:w="2604" w:type="dxa"/>
          </w:tcPr>
          <w:p w:rsidR="00337E38" w:rsidRPr="00DF77AF" w:rsidRDefault="00337E38" w:rsidP="00DB5ADC">
            <w:r w:rsidRPr="00DF77AF">
              <w:t xml:space="preserve">Правильное выполнение упражнений. </w:t>
            </w:r>
          </w:p>
        </w:tc>
      </w:tr>
      <w:tr w:rsidR="00337E38" w:rsidRPr="00DF77AF" w:rsidTr="00DB5ADC">
        <w:tc>
          <w:tcPr>
            <w:tcW w:w="445" w:type="dxa"/>
          </w:tcPr>
          <w:p w:rsidR="00337E38" w:rsidRPr="00DF77AF" w:rsidRDefault="00337E38" w:rsidP="00DB5ADC">
            <w:r w:rsidRPr="00DF77AF">
              <w:t>6.</w:t>
            </w:r>
          </w:p>
        </w:tc>
        <w:tc>
          <w:tcPr>
            <w:tcW w:w="2509" w:type="dxa"/>
          </w:tcPr>
          <w:p w:rsidR="00337E38" w:rsidRPr="00DF77AF" w:rsidRDefault="00337E38" w:rsidP="00DB5ADC">
            <w:r w:rsidRPr="00DF77AF">
              <w:t>Специальная физическая подготовка.</w:t>
            </w:r>
          </w:p>
        </w:tc>
        <w:tc>
          <w:tcPr>
            <w:tcW w:w="1939" w:type="dxa"/>
          </w:tcPr>
          <w:p w:rsidR="00337E38" w:rsidRPr="00DF77AF" w:rsidRDefault="00337E38" w:rsidP="00DB5ADC">
            <w:r w:rsidRPr="00DF77AF">
              <w:t>Беседа, практические занятия.</w:t>
            </w:r>
          </w:p>
        </w:tc>
        <w:tc>
          <w:tcPr>
            <w:tcW w:w="2074" w:type="dxa"/>
          </w:tcPr>
          <w:p w:rsidR="00337E38" w:rsidRPr="00DF77AF" w:rsidRDefault="00337E38" w:rsidP="00DB5ADC">
            <w:r w:rsidRPr="00DF77AF">
              <w:t>Объяснение, показ, четкий контроль.</w:t>
            </w:r>
          </w:p>
        </w:tc>
        <w:tc>
          <w:tcPr>
            <w:tcW w:w="2604" w:type="dxa"/>
          </w:tcPr>
          <w:p w:rsidR="00337E38" w:rsidRPr="00DF77AF" w:rsidRDefault="00337E38" w:rsidP="00DB5ADC">
            <w:r w:rsidRPr="00DF77AF">
              <w:t xml:space="preserve">Правильное выполнение упражнений. </w:t>
            </w:r>
          </w:p>
        </w:tc>
      </w:tr>
      <w:tr w:rsidR="00337E38" w:rsidRPr="00DF77AF" w:rsidTr="00DB5ADC">
        <w:tc>
          <w:tcPr>
            <w:tcW w:w="445" w:type="dxa"/>
          </w:tcPr>
          <w:p w:rsidR="00337E38" w:rsidRPr="00DF77AF" w:rsidRDefault="00337E38" w:rsidP="00DB5ADC">
            <w:r w:rsidRPr="00DF77AF">
              <w:t>7.</w:t>
            </w:r>
          </w:p>
        </w:tc>
        <w:tc>
          <w:tcPr>
            <w:tcW w:w="2509" w:type="dxa"/>
          </w:tcPr>
          <w:p w:rsidR="00337E38" w:rsidRPr="00DF77AF" w:rsidRDefault="00337E38" w:rsidP="00DB5ADC">
            <w:r w:rsidRPr="00DF77AF">
              <w:t>Техническая подготовка.</w:t>
            </w:r>
          </w:p>
        </w:tc>
        <w:tc>
          <w:tcPr>
            <w:tcW w:w="1939" w:type="dxa"/>
          </w:tcPr>
          <w:p w:rsidR="00337E38" w:rsidRPr="00DF77AF" w:rsidRDefault="00337E38" w:rsidP="00DB5ADC">
            <w:r w:rsidRPr="00DF77AF">
              <w:t>Просмотр фильма, беседа, практические занятия.</w:t>
            </w:r>
          </w:p>
        </w:tc>
        <w:tc>
          <w:tcPr>
            <w:tcW w:w="2074" w:type="dxa"/>
          </w:tcPr>
          <w:p w:rsidR="00337E38" w:rsidRPr="00DF77AF" w:rsidRDefault="00337E38" w:rsidP="00DB5ADC">
            <w:r w:rsidRPr="00DF77AF">
              <w:t>Рассказ, показ, использование на практике.</w:t>
            </w:r>
          </w:p>
        </w:tc>
        <w:tc>
          <w:tcPr>
            <w:tcW w:w="2604" w:type="dxa"/>
          </w:tcPr>
          <w:p w:rsidR="00337E38" w:rsidRPr="00DF77AF" w:rsidRDefault="00337E38" w:rsidP="00DB5ADC">
            <w:r w:rsidRPr="00DF77AF">
              <w:t>Результат и место на соревнованиях. Самоанализ.</w:t>
            </w:r>
          </w:p>
        </w:tc>
      </w:tr>
      <w:tr w:rsidR="00337E38" w:rsidRPr="00DF77AF" w:rsidTr="00DB5ADC">
        <w:tc>
          <w:tcPr>
            <w:tcW w:w="445" w:type="dxa"/>
          </w:tcPr>
          <w:p w:rsidR="00337E38" w:rsidRPr="00DF77AF" w:rsidRDefault="00337E38" w:rsidP="00DB5ADC">
            <w:r w:rsidRPr="00DF77AF">
              <w:t>8.</w:t>
            </w:r>
          </w:p>
        </w:tc>
        <w:tc>
          <w:tcPr>
            <w:tcW w:w="2509" w:type="dxa"/>
          </w:tcPr>
          <w:p w:rsidR="00337E38" w:rsidRPr="00DF77AF" w:rsidRDefault="00337E38" w:rsidP="00DB5ADC">
            <w:r w:rsidRPr="00DF77AF">
              <w:t>Тактическая подготовка.</w:t>
            </w:r>
          </w:p>
        </w:tc>
        <w:tc>
          <w:tcPr>
            <w:tcW w:w="1939" w:type="dxa"/>
          </w:tcPr>
          <w:p w:rsidR="00337E38" w:rsidRPr="00DF77AF" w:rsidRDefault="00337E38" w:rsidP="00DB5ADC">
            <w:r w:rsidRPr="00DF77AF">
              <w:t xml:space="preserve">Просмотр фильма, беседа, </w:t>
            </w:r>
            <w:r w:rsidRPr="00DF77AF">
              <w:lastRenderedPageBreak/>
              <w:t>практические занятия.</w:t>
            </w:r>
          </w:p>
        </w:tc>
        <w:tc>
          <w:tcPr>
            <w:tcW w:w="2074" w:type="dxa"/>
          </w:tcPr>
          <w:p w:rsidR="00337E38" w:rsidRPr="00DF77AF" w:rsidRDefault="00337E38" w:rsidP="00DB5ADC">
            <w:r w:rsidRPr="00DF77AF">
              <w:lastRenderedPageBreak/>
              <w:t xml:space="preserve">Рассказ, показ, использование на </w:t>
            </w:r>
            <w:r w:rsidRPr="00DF77AF">
              <w:lastRenderedPageBreak/>
              <w:t>практике.</w:t>
            </w:r>
          </w:p>
        </w:tc>
        <w:tc>
          <w:tcPr>
            <w:tcW w:w="2604" w:type="dxa"/>
          </w:tcPr>
          <w:p w:rsidR="00337E38" w:rsidRPr="00DF77AF" w:rsidRDefault="00337E38" w:rsidP="00DB5ADC">
            <w:r w:rsidRPr="00DF77AF">
              <w:lastRenderedPageBreak/>
              <w:t xml:space="preserve">Результат и место на соревнованиях. </w:t>
            </w:r>
            <w:r w:rsidRPr="00DF77AF">
              <w:lastRenderedPageBreak/>
              <w:t>Самоанализ.</w:t>
            </w:r>
          </w:p>
        </w:tc>
      </w:tr>
      <w:tr w:rsidR="00337E38" w:rsidRPr="00DF77AF" w:rsidTr="00DB5ADC">
        <w:tc>
          <w:tcPr>
            <w:tcW w:w="445" w:type="dxa"/>
          </w:tcPr>
          <w:p w:rsidR="00337E38" w:rsidRPr="00DF77AF" w:rsidRDefault="00337E38" w:rsidP="00DB5ADC">
            <w:r w:rsidRPr="00DF77AF">
              <w:lastRenderedPageBreak/>
              <w:t>9.</w:t>
            </w:r>
          </w:p>
        </w:tc>
        <w:tc>
          <w:tcPr>
            <w:tcW w:w="2509" w:type="dxa"/>
          </w:tcPr>
          <w:p w:rsidR="00337E38" w:rsidRPr="00DF77AF" w:rsidRDefault="00337E38" w:rsidP="00DB5ADC">
            <w:r w:rsidRPr="00DF77AF">
              <w:t>Психологическая подготовка.</w:t>
            </w:r>
          </w:p>
        </w:tc>
        <w:tc>
          <w:tcPr>
            <w:tcW w:w="1939" w:type="dxa"/>
          </w:tcPr>
          <w:p w:rsidR="00337E38" w:rsidRPr="00DF77AF" w:rsidRDefault="00337E38" w:rsidP="00DB5ADC">
            <w:r w:rsidRPr="00DF77AF">
              <w:t xml:space="preserve">      Беседа.</w:t>
            </w:r>
          </w:p>
        </w:tc>
        <w:tc>
          <w:tcPr>
            <w:tcW w:w="2074" w:type="dxa"/>
          </w:tcPr>
          <w:p w:rsidR="00337E38" w:rsidRPr="00DF77AF" w:rsidRDefault="00337E38" w:rsidP="00DB5ADC">
            <w:r w:rsidRPr="00DF77AF">
              <w:t xml:space="preserve">Объяснение, </w:t>
            </w:r>
          </w:p>
        </w:tc>
        <w:tc>
          <w:tcPr>
            <w:tcW w:w="2604" w:type="dxa"/>
          </w:tcPr>
          <w:p w:rsidR="00337E38" w:rsidRPr="00DF77AF" w:rsidRDefault="00337E38" w:rsidP="00DB5ADC">
            <w:r w:rsidRPr="00DF77AF">
              <w:t>Уравновешенность и устойчивость к воздействию внешних факторов.</w:t>
            </w:r>
          </w:p>
        </w:tc>
      </w:tr>
      <w:tr w:rsidR="00337E38" w:rsidRPr="00DF77AF" w:rsidTr="00DB5ADC">
        <w:tc>
          <w:tcPr>
            <w:tcW w:w="445" w:type="dxa"/>
          </w:tcPr>
          <w:p w:rsidR="00337E38" w:rsidRPr="00DF77AF" w:rsidRDefault="00337E38" w:rsidP="00DB5ADC"/>
        </w:tc>
        <w:tc>
          <w:tcPr>
            <w:tcW w:w="2509" w:type="dxa"/>
          </w:tcPr>
          <w:p w:rsidR="00337E38" w:rsidRPr="00DF77AF" w:rsidRDefault="00337E38" w:rsidP="00DB5ADC"/>
        </w:tc>
        <w:tc>
          <w:tcPr>
            <w:tcW w:w="1939" w:type="dxa"/>
          </w:tcPr>
          <w:p w:rsidR="00337E38" w:rsidRPr="00DF77AF" w:rsidRDefault="00337E38" w:rsidP="00DB5ADC"/>
        </w:tc>
        <w:tc>
          <w:tcPr>
            <w:tcW w:w="2074" w:type="dxa"/>
          </w:tcPr>
          <w:p w:rsidR="00337E38" w:rsidRPr="00DF77AF" w:rsidRDefault="00337E38" w:rsidP="00DB5ADC"/>
        </w:tc>
        <w:tc>
          <w:tcPr>
            <w:tcW w:w="2604" w:type="dxa"/>
          </w:tcPr>
          <w:p w:rsidR="00337E38" w:rsidRPr="00DF77AF" w:rsidRDefault="00337E38" w:rsidP="00DB5ADC"/>
        </w:tc>
      </w:tr>
    </w:tbl>
    <w:p w:rsidR="00337E38" w:rsidRPr="00DF77AF" w:rsidRDefault="00337E38" w:rsidP="00337E38">
      <w:pPr>
        <w:rPr>
          <w:rFonts w:ascii="Times New Roman" w:eastAsia="Times New Roman" w:hAnsi="Times New Roman" w:cs="Times New Roman"/>
        </w:rPr>
      </w:pPr>
    </w:p>
    <w:p w:rsidR="00195652" w:rsidRPr="00DF77AF" w:rsidRDefault="00195652" w:rsidP="00993A18">
      <w:pPr>
        <w:jc w:val="center"/>
        <w:rPr>
          <w:rFonts w:ascii="Times New Roman" w:hAnsi="Times New Roman" w:cs="Times New Roman"/>
          <w:b/>
          <w:sz w:val="28"/>
          <w:szCs w:val="28"/>
        </w:rPr>
      </w:pPr>
      <w:r w:rsidRPr="00DF77AF">
        <w:rPr>
          <w:rFonts w:ascii="Times New Roman" w:hAnsi="Times New Roman" w:cs="Times New Roman"/>
          <w:b/>
          <w:sz w:val="28"/>
          <w:szCs w:val="28"/>
        </w:rPr>
        <w:t xml:space="preserve">Воспитательная работа </w:t>
      </w:r>
    </w:p>
    <w:p w:rsidR="00195652" w:rsidRPr="00176FA0" w:rsidRDefault="00195652" w:rsidP="00993A18">
      <w:pPr>
        <w:spacing w:after="0"/>
        <w:ind w:firstLine="708"/>
        <w:jc w:val="both"/>
        <w:rPr>
          <w:rFonts w:ascii="Times New Roman" w:hAnsi="Times New Roman" w:cs="Times New Roman"/>
          <w:sz w:val="28"/>
          <w:szCs w:val="28"/>
        </w:rPr>
      </w:pPr>
      <w:r w:rsidRPr="00176FA0">
        <w:rPr>
          <w:rFonts w:ascii="Times New Roman" w:hAnsi="Times New Roman" w:cs="Times New Roman"/>
          <w:sz w:val="28"/>
          <w:szCs w:val="28"/>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учебно-тренировочной деятельности, особенностей их влияния на личность. </w:t>
      </w:r>
    </w:p>
    <w:p w:rsidR="00195652" w:rsidRPr="00176FA0" w:rsidRDefault="00195652" w:rsidP="00176FA0">
      <w:pPr>
        <w:spacing w:after="0"/>
        <w:ind w:firstLine="708"/>
        <w:jc w:val="both"/>
        <w:rPr>
          <w:rFonts w:ascii="Times New Roman" w:hAnsi="Times New Roman" w:cs="Times New Roman"/>
          <w:sz w:val="28"/>
          <w:szCs w:val="28"/>
        </w:rPr>
      </w:pPr>
      <w:r w:rsidRPr="00176FA0">
        <w:rPr>
          <w:rFonts w:ascii="Times New Roman" w:hAnsi="Times New Roman" w:cs="Times New Roman"/>
          <w:sz w:val="28"/>
          <w:szCs w:val="28"/>
        </w:rPr>
        <w:t xml:space="preserve">Воспитательная работа входит в учебно-тренировочную деятельность и жизнь спортивной школы. 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В качестве методов нравственного воспитания применяется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w:t>
      </w:r>
    </w:p>
    <w:p w:rsidR="00195652" w:rsidRPr="00195652" w:rsidRDefault="00195652" w:rsidP="00176FA0">
      <w:pPr>
        <w:spacing w:after="0"/>
        <w:ind w:firstLine="708"/>
        <w:jc w:val="center"/>
        <w:rPr>
          <w:b/>
          <w:sz w:val="28"/>
          <w:szCs w:val="28"/>
        </w:rPr>
      </w:pPr>
      <w:r w:rsidRPr="009D4641">
        <w:rPr>
          <w:b/>
          <w:sz w:val="28"/>
          <w:szCs w:val="28"/>
        </w:rPr>
        <w:t>План воспитательной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202"/>
        <w:gridCol w:w="4279"/>
        <w:gridCol w:w="2427"/>
      </w:tblGrid>
      <w:tr w:rsidR="00195652" w:rsidRPr="00176FA0" w:rsidTr="003B35E4">
        <w:tc>
          <w:tcPr>
            <w:tcW w:w="663" w:type="dxa"/>
          </w:tcPr>
          <w:p w:rsidR="00195652" w:rsidRPr="00176FA0" w:rsidRDefault="00195652" w:rsidP="00176FA0">
            <w:pPr>
              <w:spacing w:after="0"/>
              <w:jc w:val="center"/>
              <w:rPr>
                <w:rFonts w:ascii="Times New Roman" w:hAnsi="Times New Roman" w:cs="Times New Roman"/>
                <w:b/>
                <w:sz w:val="24"/>
                <w:szCs w:val="24"/>
              </w:rPr>
            </w:pPr>
            <w:r w:rsidRPr="00176FA0">
              <w:rPr>
                <w:rFonts w:ascii="Times New Roman" w:hAnsi="Times New Roman" w:cs="Times New Roman"/>
                <w:b/>
                <w:sz w:val="24"/>
                <w:szCs w:val="24"/>
              </w:rPr>
              <w:t>№</w:t>
            </w:r>
          </w:p>
        </w:tc>
        <w:tc>
          <w:tcPr>
            <w:tcW w:w="2202" w:type="dxa"/>
          </w:tcPr>
          <w:p w:rsidR="00195652" w:rsidRPr="00176FA0" w:rsidRDefault="00195652" w:rsidP="00176FA0">
            <w:pPr>
              <w:spacing w:after="0"/>
              <w:jc w:val="center"/>
              <w:rPr>
                <w:rFonts w:ascii="Times New Roman" w:hAnsi="Times New Roman" w:cs="Times New Roman"/>
                <w:b/>
                <w:sz w:val="24"/>
                <w:szCs w:val="24"/>
              </w:rPr>
            </w:pPr>
            <w:r w:rsidRPr="00176FA0">
              <w:rPr>
                <w:rFonts w:ascii="Times New Roman" w:hAnsi="Times New Roman" w:cs="Times New Roman"/>
                <w:b/>
                <w:sz w:val="24"/>
                <w:szCs w:val="24"/>
              </w:rPr>
              <w:t>Сроки</w:t>
            </w:r>
          </w:p>
        </w:tc>
        <w:tc>
          <w:tcPr>
            <w:tcW w:w="4279" w:type="dxa"/>
          </w:tcPr>
          <w:p w:rsidR="00195652" w:rsidRPr="00176FA0" w:rsidRDefault="00195652" w:rsidP="00176FA0">
            <w:pPr>
              <w:spacing w:after="0"/>
              <w:jc w:val="center"/>
              <w:rPr>
                <w:rFonts w:ascii="Times New Roman" w:hAnsi="Times New Roman" w:cs="Times New Roman"/>
                <w:b/>
                <w:sz w:val="24"/>
                <w:szCs w:val="24"/>
              </w:rPr>
            </w:pPr>
            <w:r w:rsidRPr="00176FA0">
              <w:rPr>
                <w:rFonts w:ascii="Times New Roman" w:hAnsi="Times New Roman" w:cs="Times New Roman"/>
                <w:b/>
                <w:sz w:val="24"/>
                <w:szCs w:val="24"/>
              </w:rPr>
              <w:t>Наименование мероприятия</w:t>
            </w:r>
          </w:p>
        </w:tc>
        <w:tc>
          <w:tcPr>
            <w:tcW w:w="2427" w:type="dxa"/>
          </w:tcPr>
          <w:p w:rsidR="00195652" w:rsidRPr="00176FA0" w:rsidRDefault="00195652" w:rsidP="00176FA0">
            <w:pPr>
              <w:spacing w:after="0"/>
              <w:jc w:val="center"/>
              <w:rPr>
                <w:rFonts w:ascii="Times New Roman" w:hAnsi="Times New Roman" w:cs="Times New Roman"/>
                <w:b/>
                <w:sz w:val="24"/>
                <w:szCs w:val="24"/>
              </w:rPr>
            </w:pPr>
            <w:r w:rsidRPr="00176FA0">
              <w:rPr>
                <w:rFonts w:ascii="Times New Roman" w:hAnsi="Times New Roman" w:cs="Times New Roman"/>
                <w:b/>
                <w:sz w:val="24"/>
                <w:szCs w:val="24"/>
              </w:rPr>
              <w:t>Форма</w:t>
            </w:r>
          </w:p>
        </w:tc>
      </w:tr>
      <w:tr w:rsidR="00195652" w:rsidRPr="00176FA0" w:rsidTr="003B35E4">
        <w:tc>
          <w:tcPr>
            <w:tcW w:w="663" w:type="dxa"/>
          </w:tcPr>
          <w:p w:rsidR="00195652" w:rsidRPr="00176FA0" w:rsidRDefault="00195652"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w:t>
            </w:r>
          </w:p>
        </w:tc>
        <w:tc>
          <w:tcPr>
            <w:tcW w:w="2202" w:type="dxa"/>
          </w:tcPr>
          <w:p w:rsidR="00195652" w:rsidRPr="00176FA0" w:rsidRDefault="00195652"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Сентябрь</w:t>
            </w:r>
          </w:p>
        </w:tc>
        <w:tc>
          <w:tcPr>
            <w:tcW w:w="4279"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«Правила игры в футбол», Техника безопасности</w:t>
            </w:r>
          </w:p>
        </w:tc>
        <w:tc>
          <w:tcPr>
            <w:tcW w:w="2427" w:type="dxa"/>
          </w:tcPr>
          <w:p w:rsidR="00195652" w:rsidRPr="00176FA0" w:rsidRDefault="00195652"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Беседа</w:t>
            </w:r>
            <w:r w:rsidR="00176FA0" w:rsidRPr="00176FA0">
              <w:rPr>
                <w:rFonts w:ascii="Times New Roman" w:hAnsi="Times New Roman" w:cs="Times New Roman"/>
                <w:sz w:val="24"/>
                <w:szCs w:val="24"/>
              </w:rPr>
              <w:t>, просмотр видеоролика</w:t>
            </w:r>
          </w:p>
        </w:tc>
      </w:tr>
      <w:tr w:rsidR="00704D2C" w:rsidRPr="00176FA0" w:rsidTr="003B35E4">
        <w:tc>
          <w:tcPr>
            <w:tcW w:w="663" w:type="dxa"/>
          </w:tcPr>
          <w:p w:rsidR="00704D2C"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w:t>
            </w:r>
          </w:p>
        </w:tc>
        <w:tc>
          <w:tcPr>
            <w:tcW w:w="2202" w:type="dxa"/>
          </w:tcPr>
          <w:p w:rsidR="00704D2C"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Октябрь</w:t>
            </w:r>
          </w:p>
        </w:tc>
        <w:tc>
          <w:tcPr>
            <w:tcW w:w="4279" w:type="dxa"/>
          </w:tcPr>
          <w:p w:rsidR="00704D2C"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Родительское собрание</w:t>
            </w:r>
          </w:p>
        </w:tc>
        <w:tc>
          <w:tcPr>
            <w:tcW w:w="2427" w:type="dxa"/>
          </w:tcPr>
          <w:p w:rsidR="00704D2C"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Беседа</w:t>
            </w:r>
          </w:p>
        </w:tc>
      </w:tr>
      <w:tr w:rsidR="00195652" w:rsidRPr="00176FA0" w:rsidTr="003B35E4">
        <w:tc>
          <w:tcPr>
            <w:tcW w:w="663"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w:t>
            </w:r>
          </w:p>
        </w:tc>
        <w:tc>
          <w:tcPr>
            <w:tcW w:w="2202" w:type="dxa"/>
          </w:tcPr>
          <w:p w:rsidR="00195652" w:rsidRPr="00176FA0" w:rsidRDefault="00195652"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Октябрь</w:t>
            </w:r>
          </w:p>
        </w:tc>
        <w:tc>
          <w:tcPr>
            <w:tcW w:w="4279" w:type="dxa"/>
          </w:tcPr>
          <w:p w:rsidR="00195652" w:rsidRPr="00176FA0" w:rsidRDefault="00195652"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Осенний фестиваль ВФСК «ГТО»</w:t>
            </w:r>
          </w:p>
        </w:tc>
        <w:tc>
          <w:tcPr>
            <w:tcW w:w="2427" w:type="dxa"/>
          </w:tcPr>
          <w:p w:rsidR="00195652" w:rsidRPr="00176FA0" w:rsidRDefault="00195652"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Мероприятие</w:t>
            </w:r>
          </w:p>
        </w:tc>
      </w:tr>
      <w:tr w:rsidR="00195652" w:rsidRPr="00176FA0" w:rsidTr="003B35E4">
        <w:tc>
          <w:tcPr>
            <w:tcW w:w="663"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4</w:t>
            </w:r>
          </w:p>
        </w:tc>
        <w:tc>
          <w:tcPr>
            <w:tcW w:w="2202"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Декабрь</w:t>
            </w:r>
          </w:p>
        </w:tc>
        <w:tc>
          <w:tcPr>
            <w:tcW w:w="4279"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«Новогодний турнир</w:t>
            </w:r>
          </w:p>
        </w:tc>
        <w:tc>
          <w:tcPr>
            <w:tcW w:w="2427"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Мероприятие</w:t>
            </w:r>
          </w:p>
        </w:tc>
      </w:tr>
      <w:tr w:rsidR="00195652" w:rsidRPr="00176FA0" w:rsidTr="003B35E4">
        <w:tc>
          <w:tcPr>
            <w:tcW w:w="663"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5</w:t>
            </w:r>
          </w:p>
        </w:tc>
        <w:tc>
          <w:tcPr>
            <w:tcW w:w="2202"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 xml:space="preserve">Январь </w:t>
            </w:r>
          </w:p>
        </w:tc>
        <w:tc>
          <w:tcPr>
            <w:tcW w:w="4279" w:type="dxa"/>
          </w:tcPr>
          <w:p w:rsidR="00195652" w:rsidRPr="00176FA0" w:rsidRDefault="00704D2C"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Соревнования по футболу</w:t>
            </w:r>
            <w:r w:rsidR="003B35E4" w:rsidRPr="00176FA0">
              <w:rPr>
                <w:rFonts w:ascii="Times New Roman" w:hAnsi="Times New Roman" w:cs="Times New Roman"/>
                <w:sz w:val="24"/>
                <w:szCs w:val="24"/>
              </w:rPr>
              <w:t xml:space="preserve"> между выпускниками ДЮСШ и обучающимися</w:t>
            </w:r>
            <w:r w:rsidRPr="00176FA0">
              <w:rPr>
                <w:rFonts w:ascii="Times New Roman" w:hAnsi="Times New Roman" w:cs="Times New Roman"/>
                <w:sz w:val="24"/>
                <w:szCs w:val="24"/>
              </w:rPr>
              <w:t xml:space="preserve"> </w:t>
            </w:r>
          </w:p>
        </w:tc>
        <w:tc>
          <w:tcPr>
            <w:tcW w:w="2427" w:type="dxa"/>
          </w:tcPr>
          <w:p w:rsidR="00195652"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Соревнования</w:t>
            </w:r>
          </w:p>
        </w:tc>
      </w:tr>
      <w:tr w:rsidR="00195652" w:rsidRPr="00176FA0" w:rsidTr="003B35E4">
        <w:tc>
          <w:tcPr>
            <w:tcW w:w="663" w:type="dxa"/>
          </w:tcPr>
          <w:p w:rsidR="00195652"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6</w:t>
            </w:r>
          </w:p>
        </w:tc>
        <w:tc>
          <w:tcPr>
            <w:tcW w:w="2202" w:type="dxa"/>
          </w:tcPr>
          <w:p w:rsidR="00195652"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Март</w:t>
            </w:r>
          </w:p>
        </w:tc>
        <w:tc>
          <w:tcPr>
            <w:tcW w:w="4279" w:type="dxa"/>
          </w:tcPr>
          <w:p w:rsidR="00195652"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Районные соревнования по футболу</w:t>
            </w:r>
          </w:p>
        </w:tc>
        <w:tc>
          <w:tcPr>
            <w:tcW w:w="2427" w:type="dxa"/>
          </w:tcPr>
          <w:p w:rsidR="00195652"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Соревнования</w:t>
            </w:r>
          </w:p>
        </w:tc>
      </w:tr>
      <w:tr w:rsidR="003B35E4" w:rsidRPr="00176FA0" w:rsidTr="003B35E4">
        <w:tc>
          <w:tcPr>
            <w:tcW w:w="663"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7</w:t>
            </w:r>
          </w:p>
        </w:tc>
        <w:tc>
          <w:tcPr>
            <w:tcW w:w="2202"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Апрель</w:t>
            </w:r>
          </w:p>
        </w:tc>
        <w:tc>
          <w:tcPr>
            <w:tcW w:w="4279"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«День футбол»</w:t>
            </w:r>
          </w:p>
        </w:tc>
        <w:tc>
          <w:tcPr>
            <w:tcW w:w="2427"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Викторина</w:t>
            </w:r>
          </w:p>
        </w:tc>
      </w:tr>
      <w:tr w:rsidR="003B35E4" w:rsidRPr="00176FA0" w:rsidTr="003B35E4">
        <w:tc>
          <w:tcPr>
            <w:tcW w:w="663"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8</w:t>
            </w:r>
          </w:p>
        </w:tc>
        <w:tc>
          <w:tcPr>
            <w:tcW w:w="2202"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Май</w:t>
            </w:r>
          </w:p>
        </w:tc>
        <w:tc>
          <w:tcPr>
            <w:tcW w:w="4279"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Турнир по мини-футболу</w:t>
            </w:r>
          </w:p>
        </w:tc>
        <w:tc>
          <w:tcPr>
            <w:tcW w:w="2427" w:type="dxa"/>
          </w:tcPr>
          <w:p w:rsidR="003B35E4" w:rsidRPr="00176FA0" w:rsidRDefault="003B35E4"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Мероприятие</w:t>
            </w:r>
          </w:p>
        </w:tc>
      </w:tr>
    </w:tbl>
    <w:p w:rsidR="00195652" w:rsidRPr="00176FA0" w:rsidRDefault="00195652" w:rsidP="00176FA0">
      <w:pPr>
        <w:spacing w:after="0"/>
        <w:jc w:val="center"/>
        <w:rPr>
          <w:rFonts w:ascii="Times New Roman" w:hAnsi="Times New Roman" w:cs="Times New Roman"/>
          <w:b/>
          <w:sz w:val="24"/>
          <w:szCs w:val="24"/>
        </w:rPr>
      </w:pPr>
    </w:p>
    <w:p w:rsidR="003B35E4" w:rsidRDefault="003B35E4" w:rsidP="003B35E4">
      <w:pPr>
        <w:pStyle w:val="a7"/>
        <w:jc w:val="center"/>
        <w:rPr>
          <w:rFonts w:ascii="Times New Roman" w:eastAsia="Times New Roman" w:hAnsi="Times New Roman"/>
          <w:b/>
          <w:sz w:val="28"/>
          <w:szCs w:val="28"/>
        </w:rPr>
      </w:pPr>
      <w:r w:rsidRPr="00864A32">
        <w:rPr>
          <w:rFonts w:ascii="Times New Roman" w:eastAsia="Times New Roman" w:hAnsi="Times New Roman"/>
          <w:b/>
          <w:sz w:val="28"/>
          <w:szCs w:val="28"/>
        </w:rPr>
        <w:t>Условия реализации программы</w:t>
      </w:r>
    </w:p>
    <w:p w:rsidR="003B35E4" w:rsidRDefault="003B35E4" w:rsidP="003B35E4">
      <w:pPr>
        <w:pStyle w:val="c2"/>
        <w:shd w:val="clear" w:color="auto" w:fill="FFFFFF"/>
        <w:spacing w:before="0" w:beforeAutospacing="0" w:after="0" w:afterAutospacing="0" w:line="276" w:lineRule="auto"/>
        <w:ind w:firstLine="710"/>
        <w:jc w:val="center"/>
        <w:rPr>
          <w:b/>
          <w:color w:val="000000"/>
          <w:sz w:val="28"/>
          <w:szCs w:val="28"/>
        </w:rPr>
      </w:pPr>
    </w:p>
    <w:p w:rsidR="00195652" w:rsidRDefault="00195652" w:rsidP="003B35E4">
      <w:pPr>
        <w:pStyle w:val="c2"/>
        <w:shd w:val="clear" w:color="auto" w:fill="FFFFFF"/>
        <w:spacing w:before="0" w:beforeAutospacing="0" w:after="0" w:afterAutospacing="0" w:line="276" w:lineRule="auto"/>
        <w:ind w:firstLine="710"/>
        <w:jc w:val="center"/>
        <w:rPr>
          <w:b/>
          <w:color w:val="000000"/>
          <w:sz w:val="28"/>
          <w:szCs w:val="28"/>
        </w:rPr>
      </w:pPr>
      <w:r>
        <w:rPr>
          <w:b/>
          <w:color w:val="000000"/>
          <w:sz w:val="28"/>
          <w:szCs w:val="28"/>
        </w:rPr>
        <w:t xml:space="preserve">Материально-техническая база </w:t>
      </w:r>
    </w:p>
    <w:p w:rsidR="00195652" w:rsidRDefault="00195652" w:rsidP="003B35E4">
      <w:pPr>
        <w:pStyle w:val="c2"/>
        <w:shd w:val="clear" w:color="auto" w:fill="FFFFFF"/>
        <w:spacing w:before="0" w:beforeAutospacing="0" w:after="0" w:afterAutospacing="0" w:line="276" w:lineRule="auto"/>
        <w:ind w:firstLine="710"/>
        <w:rPr>
          <w:sz w:val="28"/>
          <w:szCs w:val="28"/>
        </w:rPr>
      </w:pPr>
      <w:r w:rsidRPr="00195652">
        <w:rPr>
          <w:color w:val="000000"/>
          <w:sz w:val="28"/>
          <w:szCs w:val="28"/>
        </w:rPr>
        <w:t>Для реализации данной программы используются</w:t>
      </w:r>
      <w:r w:rsidRPr="00195652">
        <w:rPr>
          <w:sz w:val="28"/>
          <w:szCs w:val="28"/>
        </w:rPr>
        <w:t xml:space="preserve"> </w:t>
      </w:r>
      <w:r w:rsidR="00176FA0">
        <w:rPr>
          <w:sz w:val="28"/>
          <w:szCs w:val="28"/>
        </w:rPr>
        <w:t>о</w:t>
      </w:r>
      <w:r w:rsidRPr="00195652">
        <w:rPr>
          <w:sz w:val="28"/>
          <w:szCs w:val="28"/>
        </w:rPr>
        <w:t>борудование и спортивный инвентарь</w:t>
      </w:r>
      <w:r>
        <w:rPr>
          <w:sz w:val="28"/>
          <w:szCs w:val="28"/>
        </w:rPr>
        <w:t>:</w:t>
      </w:r>
    </w:p>
    <w:p w:rsidR="00195652" w:rsidRPr="003B35E4" w:rsidRDefault="00195652" w:rsidP="003B35E4">
      <w:pPr>
        <w:pStyle w:val="c2"/>
        <w:shd w:val="clear" w:color="auto" w:fill="FFFFFF"/>
        <w:spacing w:before="0" w:beforeAutospacing="0" w:after="0" w:afterAutospacing="0" w:line="276" w:lineRule="auto"/>
        <w:rPr>
          <w:color w:val="000000"/>
          <w:sz w:val="28"/>
          <w:szCs w:val="28"/>
        </w:rPr>
      </w:pPr>
      <w:r w:rsidRPr="003B35E4">
        <w:rPr>
          <w:sz w:val="28"/>
          <w:szCs w:val="28"/>
        </w:rPr>
        <w:lastRenderedPageBreak/>
        <w:t>- Спортивный зал;</w:t>
      </w:r>
    </w:p>
    <w:p w:rsidR="00195652" w:rsidRPr="003B35E4" w:rsidRDefault="00195652" w:rsidP="003B35E4">
      <w:pPr>
        <w:framePr w:hSpace="180" w:wrap="around" w:vAnchor="text" w:hAnchor="text"/>
        <w:shd w:val="clear" w:color="auto" w:fill="FFFFFF"/>
        <w:spacing w:after="0"/>
        <w:jc w:val="both"/>
        <w:rPr>
          <w:rFonts w:ascii="Times New Roman" w:eastAsia="Times New Roman" w:hAnsi="Times New Roman" w:cs="Times New Roman"/>
          <w:color w:val="000000"/>
          <w:sz w:val="28"/>
          <w:szCs w:val="28"/>
        </w:rPr>
      </w:pPr>
      <w:r w:rsidRPr="003B35E4">
        <w:rPr>
          <w:rFonts w:ascii="Times New Roman" w:eastAsia="Times New Roman" w:hAnsi="Times New Roman" w:cs="Times New Roman"/>
          <w:color w:val="000000"/>
          <w:sz w:val="28"/>
          <w:szCs w:val="28"/>
        </w:rPr>
        <w:t>- Ворота футбольные;</w:t>
      </w:r>
    </w:p>
    <w:p w:rsidR="00195652" w:rsidRPr="003B35E4" w:rsidRDefault="00195652" w:rsidP="003B35E4">
      <w:pPr>
        <w:framePr w:hSpace="180" w:wrap="around" w:vAnchor="text" w:hAnchor="text"/>
        <w:shd w:val="clear" w:color="auto" w:fill="FFFFFF"/>
        <w:spacing w:after="0"/>
        <w:jc w:val="both"/>
        <w:rPr>
          <w:rFonts w:ascii="Times New Roman" w:eastAsia="Times New Roman" w:hAnsi="Times New Roman" w:cs="Times New Roman"/>
          <w:color w:val="000000"/>
          <w:sz w:val="28"/>
          <w:szCs w:val="28"/>
        </w:rPr>
      </w:pPr>
      <w:r w:rsidRPr="003B35E4">
        <w:rPr>
          <w:rFonts w:ascii="Times New Roman" w:eastAsia="Times New Roman" w:hAnsi="Times New Roman" w:cs="Times New Roman"/>
          <w:color w:val="000000"/>
          <w:sz w:val="28"/>
          <w:szCs w:val="28"/>
        </w:rPr>
        <w:t>- Мяч футбольный;</w:t>
      </w:r>
    </w:p>
    <w:p w:rsidR="00195652" w:rsidRPr="003B35E4" w:rsidRDefault="00195652" w:rsidP="003B35E4">
      <w:pPr>
        <w:framePr w:hSpace="180" w:wrap="around" w:vAnchor="text" w:hAnchor="text"/>
        <w:shd w:val="clear" w:color="auto" w:fill="FFFFFF"/>
        <w:spacing w:after="0"/>
        <w:jc w:val="both"/>
        <w:rPr>
          <w:rFonts w:ascii="Times New Roman" w:eastAsia="Times New Roman" w:hAnsi="Times New Roman" w:cs="Times New Roman"/>
          <w:color w:val="000000"/>
          <w:sz w:val="28"/>
          <w:szCs w:val="28"/>
        </w:rPr>
      </w:pPr>
      <w:r w:rsidRPr="003B35E4">
        <w:rPr>
          <w:rFonts w:ascii="Times New Roman" w:eastAsia="Times New Roman" w:hAnsi="Times New Roman" w:cs="Times New Roman"/>
          <w:color w:val="000000"/>
          <w:sz w:val="28"/>
          <w:szCs w:val="28"/>
        </w:rPr>
        <w:t>- Фишки для эстафет и спортивных игр;</w:t>
      </w:r>
    </w:p>
    <w:p w:rsidR="00195652" w:rsidRPr="003B35E4" w:rsidRDefault="00195652" w:rsidP="003B35E4">
      <w:pPr>
        <w:framePr w:hSpace="180" w:wrap="around" w:vAnchor="text" w:hAnchor="text"/>
        <w:shd w:val="clear" w:color="auto" w:fill="FFFFFF"/>
        <w:spacing w:after="0"/>
        <w:jc w:val="both"/>
        <w:rPr>
          <w:rFonts w:ascii="Times New Roman" w:eastAsia="Times New Roman" w:hAnsi="Times New Roman" w:cs="Times New Roman"/>
          <w:color w:val="000000"/>
          <w:sz w:val="28"/>
          <w:szCs w:val="28"/>
        </w:rPr>
      </w:pPr>
      <w:r w:rsidRPr="003B35E4">
        <w:rPr>
          <w:rFonts w:ascii="Times New Roman" w:eastAsia="Times New Roman" w:hAnsi="Times New Roman" w:cs="Times New Roman"/>
          <w:color w:val="000000"/>
          <w:sz w:val="28"/>
          <w:szCs w:val="28"/>
        </w:rPr>
        <w:t>- Конус разметочный;</w:t>
      </w:r>
    </w:p>
    <w:p w:rsidR="00195652" w:rsidRPr="003B35E4" w:rsidRDefault="00195652" w:rsidP="003B35E4">
      <w:pPr>
        <w:framePr w:hSpace="180" w:wrap="around" w:vAnchor="text" w:hAnchor="text"/>
        <w:shd w:val="clear" w:color="auto" w:fill="FFFFFF"/>
        <w:spacing w:after="0"/>
        <w:jc w:val="both"/>
        <w:rPr>
          <w:rFonts w:ascii="Times New Roman" w:eastAsia="Times New Roman" w:hAnsi="Times New Roman" w:cs="Times New Roman"/>
          <w:color w:val="000000"/>
          <w:sz w:val="28"/>
          <w:szCs w:val="28"/>
        </w:rPr>
      </w:pPr>
      <w:r w:rsidRPr="003B35E4">
        <w:rPr>
          <w:rFonts w:ascii="Times New Roman" w:eastAsia="Times New Roman" w:hAnsi="Times New Roman" w:cs="Times New Roman"/>
          <w:color w:val="000000"/>
          <w:sz w:val="28"/>
          <w:szCs w:val="28"/>
        </w:rPr>
        <w:t>- Секундомер;</w:t>
      </w:r>
    </w:p>
    <w:p w:rsidR="00195652" w:rsidRDefault="00195652" w:rsidP="003B35E4">
      <w:pPr>
        <w:pStyle w:val="c2"/>
        <w:shd w:val="clear" w:color="auto" w:fill="FFFFFF"/>
        <w:spacing w:before="0" w:beforeAutospacing="0" w:after="0" w:afterAutospacing="0" w:line="276" w:lineRule="auto"/>
        <w:rPr>
          <w:color w:val="000000"/>
          <w:sz w:val="28"/>
          <w:szCs w:val="28"/>
        </w:rPr>
      </w:pPr>
      <w:r w:rsidRPr="003B35E4">
        <w:rPr>
          <w:color w:val="000000"/>
          <w:sz w:val="28"/>
          <w:szCs w:val="28"/>
        </w:rPr>
        <w:t>- Гимнастические скамейки.</w:t>
      </w:r>
    </w:p>
    <w:p w:rsidR="000F7B79" w:rsidRPr="000F7B79" w:rsidRDefault="000F7B79" w:rsidP="003B35E4">
      <w:pPr>
        <w:pStyle w:val="c2"/>
        <w:shd w:val="clear" w:color="auto" w:fill="FFFFFF"/>
        <w:spacing w:before="0" w:beforeAutospacing="0" w:after="0" w:afterAutospacing="0" w:line="276" w:lineRule="auto"/>
        <w:rPr>
          <w:b/>
          <w:color w:val="000000"/>
          <w:sz w:val="28"/>
          <w:szCs w:val="28"/>
        </w:rPr>
      </w:pPr>
    </w:p>
    <w:p w:rsidR="00195652" w:rsidRPr="000F7B79" w:rsidRDefault="000F7B79" w:rsidP="000F7B79">
      <w:pPr>
        <w:pStyle w:val="c2"/>
        <w:shd w:val="clear" w:color="auto" w:fill="FFFFFF"/>
        <w:spacing w:before="0" w:beforeAutospacing="0" w:after="0" w:afterAutospacing="0" w:line="276" w:lineRule="auto"/>
        <w:jc w:val="center"/>
        <w:rPr>
          <w:b/>
          <w:color w:val="000000"/>
          <w:sz w:val="28"/>
          <w:szCs w:val="28"/>
        </w:rPr>
      </w:pPr>
      <w:r w:rsidRPr="000F7B79">
        <w:rPr>
          <w:b/>
          <w:color w:val="000000"/>
          <w:sz w:val="28"/>
          <w:szCs w:val="28"/>
        </w:rPr>
        <w:t>Информационное обеспечение</w:t>
      </w:r>
    </w:p>
    <w:p w:rsidR="000F7B79" w:rsidRDefault="000F7B79" w:rsidP="003B35E4">
      <w:pPr>
        <w:pStyle w:val="c2"/>
        <w:shd w:val="clear" w:color="auto" w:fill="FFFFFF"/>
        <w:spacing w:before="0" w:beforeAutospacing="0" w:after="0" w:afterAutospacing="0" w:line="276" w:lineRule="auto"/>
        <w:rPr>
          <w:color w:val="000000"/>
          <w:sz w:val="28"/>
          <w:szCs w:val="28"/>
        </w:rPr>
      </w:pPr>
      <w:r w:rsidRPr="000F7B79">
        <w:rPr>
          <w:color w:val="000000"/>
          <w:sz w:val="28"/>
          <w:szCs w:val="28"/>
        </w:rPr>
        <w:t xml:space="preserve">1. </w:t>
      </w:r>
      <w:hyperlink r:id="rId6" w:history="1">
        <w:r w:rsidRPr="00E9024F">
          <w:rPr>
            <w:rStyle w:val="a6"/>
            <w:sz w:val="28"/>
            <w:szCs w:val="28"/>
          </w:rPr>
          <w:t>http://www.sports.ru</w:t>
        </w:r>
      </w:hyperlink>
      <w:r w:rsidRPr="000F7B79">
        <w:rPr>
          <w:color w:val="000000"/>
          <w:sz w:val="28"/>
          <w:szCs w:val="28"/>
        </w:rPr>
        <w:t xml:space="preserve"> </w:t>
      </w:r>
    </w:p>
    <w:p w:rsidR="000F7B79" w:rsidRDefault="000F7B79" w:rsidP="003B35E4">
      <w:pPr>
        <w:pStyle w:val="c2"/>
        <w:shd w:val="clear" w:color="auto" w:fill="FFFFFF"/>
        <w:spacing w:before="0" w:beforeAutospacing="0" w:after="0" w:afterAutospacing="0" w:line="276" w:lineRule="auto"/>
        <w:rPr>
          <w:color w:val="000000"/>
          <w:sz w:val="28"/>
          <w:szCs w:val="28"/>
        </w:rPr>
      </w:pPr>
      <w:r>
        <w:rPr>
          <w:color w:val="000000"/>
          <w:sz w:val="28"/>
          <w:szCs w:val="28"/>
        </w:rPr>
        <w:t>2</w:t>
      </w:r>
      <w:r w:rsidRPr="000F7B79">
        <w:rPr>
          <w:color w:val="000000"/>
          <w:sz w:val="28"/>
          <w:szCs w:val="28"/>
        </w:rPr>
        <w:t>. http://www.sovsport</w:t>
      </w:r>
      <w:r>
        <w:rPr>
          <w:color w:val="000000"/>
          <w:sz w:val="28"/>
          <w:szCs w:val="28"/>
        </w:rPr>
        <w:t xml:space="preserve">.ru </w:t>
      </w:r>
    </w:p>
    <w:p w:rsidR="000F7B79" w:rsidRDefault="000F7B79" w:rsidP="003B35E4">
      <w:pPr>
        <w:pStyle w:val="c2"/>
        <w:shd w:val="clear" w:color="auto" w:fill="FFFFFF"/>
        <w:spacing w:before="0" w:beforeAutospacing="0" w:after="0" w:afterAutospacing="0" w:line="276" w:lineRule="auto"/>
        <w:rPr>
          <w:color w:val="000000"/>
          <w:sz w:val="28"/>
          <w:szCs w:val="28"/>
        </w:rPr>
      </w:pPr>
      <w:r>
        <w:rPr>
          <w:color w:val="000000"/>
          <w:sz w:val="28"/>
          <w:szCs w:val="28"/>
        </w:rPr>
        <w:t xml:space="preserve">3. </w:t>
      </w:r>
      <w:hyperlink r:id="rId7" w:history="1">
        <w:r w:rsidRPr="00E9024F">
          <w:rPr>
            <w:rStyle w:val="a6"/>
            <w:sz w:val="28"/>
            <w:szCs w:val="28"/>
          </w:rPr>
          <w:t>http://www.penalty.ru</w:t>
        </w:r>
      </w:hyperlink>
      <w:r>
        <w:rPr>
          <w:color w:val="000000"/>
          <w:sz w:val="28"/>
          <w:szCs w:val="28"/>
        </w:rPr>
        <w:t xml:space="preserve"> </w:t>
      </w:r>
    </w:p>
    <w:p w:rsidR="000F7B79" w:rsidRDefault="000F7B79" w:rsidP="003B35E4">
      <w:pPr>
        <w:pStyle w:val="c2"/>
        <w:shd w:val="clear" w:color="auto" w:fill="FFFFFF"/>
        <w:spacing w:before="0" w:beforeAutospacing="0" w:after="0" w:afterAutospacing="0" w:line="276" w:lineRule="auto"/>
        <w:rPr>
          <w:color w:val="000000"/>
          <w:sz w:val="28"/>
          <w:szCs w:val="28"/>
        </w:rPr>
      </w:pPr>
      <w:r>
        <w:rPr>
          <w:color w:val="000000"/>
          <w:sz w:val="28"/>
          <w:szCs w:val="28"/>
        </w:rPr>
        <w:t>4</w:t>
      </w:r>
      <w:r w:rsidRPr="000F7B79">
        <w:rPr>
          <w:color w:val="000000"/>
          <w:sz w:val="28"/>
          <w:szCs w:val="28"/>
        </w:rPr>
        <w:t>.http://www.championat.ru</w:t>
      </w:r>
    </w:p>
    <w:p w:rsidR="000F7B79" w:rsidRDefault="000F7B79" w:rsidP="003B35E4">
      <w:pPr>
        <w:pStyle w:val="c2"/>
        <w:shd w:val="clear" w:color="auto" w:fill="FFFFFF"/>
        <w:spacing w:before="0" w:beforeAutospacing="0" w:after="0" w:afterAutospacing="0" w:line="276" w:lineRule="auto"/>
        <w:rPr>
          <w:color w:val="000000"/>
          <w:sz w:val="28"/>
          <w:szCs w:val="28"/>
        </w:rPr>
      </w:pPr>
      <w:r w:rsidRPr="000F7B79">
        <w:rPr>
          <w:color w:val="000000"/>
          <w:sz w:val="28"/>
          <w:szCs w:val="28"/>
        </w:rPr>
        <w:t xml:space="preserve">5. http://www.olympsport.org 16. </w:t>
      </w:r>
      <w:r>
        <w:rPr>
          <w:color w:val="000000"/>
          <w:sz w:val="28"/>
          <w:szCs w:val="28"/>
        </w:rPr>
        <w:t xml:space="preserve">3. </w:t>
      </w:r>
      <w:r w:rsidRPr="000F7B79">
        <w:rPr>
          <w:color w:val="000000"/>
          <w:sz w:val="28"/>
          <w:szCs w:val="28"/>
        </w:rPr>
        <w:t xml:space="preserve">http://www.arbiter.ru </w:t>
      </w:r>
    </w:p>
    <w:p w:rsidR="000F7B79" w:rsidRDefault="000F7B79" w:rsidP="003B35E4">
      <w:pPr>
        <w:pStyle w:val="c2"/>
        <w:shd w:val="clear" w:color="auto" w:fill="FFFFFF"/>
        <w:spacing w:before="0" w:beforeAutospacing="0" w:after="0" w:afterAutospacing="0" w:line="276" w:lineRule="auto"/>
        <w:rPr>
          <w:color w:val="000000"/>
          <w:sz w:val="28"/>
          <w:szCs w:val="28"/>
        </w:rPr>
      </w:pPr>
      <w:r>
        <w:rPr>
          <w:color w:val="000000"/>
          <w:sz w:val="28"/>
          <w:szCs w:val="28"/>
        </w:rPr>
        <w:t>6</w:t>
      </w:r>
      <w:r w:rsidRPr="000F7B79">
        <w:rPr>
          <w:color w:val="000000"/>
          <w:sz w:val="28"/>
          <w:szCs w:val="28"/>
        </w:rPr>
        <w:t xml:space="preserve">.Обучаюшая программа по футболу «Футбольная академия АЯКСА» 1,2,3,4 часть , 2011 г.» </w:t>
      </w:r>
    </w:p>
    <w:p w:rsidR="00DF77AF" w:rsidRPr="003B35E4" w:rsidRDefault="000F7B79" w:rsidP="003B35E4">
      <w:pPr>
        <w:pStyle w:val="c2"/>
        <w:shd w:val="clear" w:color="auto" w:fill="FFFFFF"/>
        <w:spacing w:before="0" w:beforeAutospacing="0" w:after="0" w:afterAutospacing="0" w:line="276" w:lineRule="auto"/>
        <w:rPr>
          <w:color w:val="000000"/>
          <w:sz w:val="28"/>
          <w:szCs w:val="28"/>
        </w:rPr>
      </w:pPr>
      <w:r>
        <w:rPr>
          <w:color w:val="000000"/>
          <w:sz w:val="28"/>
          <w:szCs w:val="28"/>
        </w:rPr>
        <w:t xml:space="preserve"> 7</w:t>
      </w:r>
      <w:r w:rsidRPr="000F7B79">
        <w:rPr>
          <w:color w:val="000000"/>
          <w:sz w:val="28"/>
          <w:szCs w:val="28"/>
        </w:rPr>
        <w:t xml:space="preserve">.Мультимедийное издание «Школа футбола с Сергеем </w:t>
      </w:r>
      <w:proofErr w:type="spellStart"/>
      <w:r w:rsidRPr="000F7B79">
        <w:rPr>
          <w:color w:val="000000"/>
          <w:sz w:val="28"/>
          <w:szCs w:val="28"/>
        </w:rPr>
        <w:t>Овчинниковым</w:t>
      </w:r>
      <w:proofErr w:type="spellEnd"/>
      <w:r w:rsidRPr="000F7B79">
        <w:rPr>
          <w:color w:val="000000"/>
          <w:sz w:val="28"/>
          <w:szCs w:val="28"/>
        </w:rPr>
        <w:t xml:space="preserve"> », 2010 г.</w:t>
      </w:r>
    </w:p>
    <w:p w:rsidR="00FC3BB8" w:rsidRPr="00864A32" w:rsidRDefault="00FC3BB8" w:rsidP="00FC3BB8">
      <w:pPr>
        <w:spacing w:after="0" w:line="240" w:lineRule="auto"/>
        <w:jc w:val="center"/>
        <w:rPr>
          <w:rFonts w:ascii="Times New Roman" w:eastAsia="Times New Roman" w:hAnsi="Times New Roman" w:cs="Times New Roman"/>
          <w:b/>
          <w:noProof/>
          <w:sz w:val="28"/>
          <w:szCs w:val="28"/>
        </w:rPr>
      </w:pPr>
      <w:r w:rsidRPr="00864A32">
        <w:rPr>
          <w:rFonts w:ascii="Times New Roman" w:eastAsia="Times New Roman" w:hAnsi="Times New Roman" w:cs="Times New Roman"/>
          <w:b/>
          <w:noProof/>
          <w:sz w:val="28"/>
          <w:szCs w:val="28"/>
        </w:rPr>
        <w:t>Форма контроля</w:t>
      </w:r>
      <w:r w:rsidR="000F7B79">
        <w:rPr>
          <w:rFonts w:ascii="Times New Roman" w:eastAsia="Times New Roman" w:hAnsi="Times New Roman" w:cs="Times New Roman"/>
          <w:b/>
          <w:noProof/>
          <w:sz w:val="28"/>
          <w:szCs w:val="28"/>
        </w:rPr>
        <w:t xml:space="preserve"> и аттестации</w:t>
      </w:r>
    </w:p>
    <w:p w:rsidR="00FC3BB8" w:rsidRDefault="00FC3BB8" w:rsidP="003A5B97">
      <w:pPr>
        <w:spacing w:after="0" w:line="240" w:lineRule="auto"/>
        <w:rPr>
          <w:rFonts w:ascii="Times New Roman" w:eastAsia="Times New Roman" w:hAnsi="Times New Roman" w:cs="Times New Roman"/>
          <w:b/>
          <w:noProof/>
          <w:sz w:val="28"/>
          <w:szCs w:val="28"/>
          <w:u w:val="single"/>
        </w:rPr>
      </w:pPr>
    </w:p>
    <w:p w:rsidR="000F7B79" w:rsidRPr="004527EE" w:rsidRDefault="000F7B79" w:rsidP="003A5B97">
      <w:pPr>
        <w:spacing w:after="0"/>
        <w:ind w:firstLine="708"/>
        <w:jc w:val="both"/>
        <w:rPr>
          <w:rFonts w:ascii="Times New Roman" w:hAnsi="Times New Roman" w:cs="Times New Roman"/>
          <w:sz w:val="28"/>
          <w:szCs w:val="28"/>
        </w:rPr>
      </w:pPr>
      <w:r w:rsidRPr="004527EE">
        <w:rPr>
          <w:rFonts w:ascii="Times New Roman" w:hAnsi="Times New Roman" w:cs="Times New Roman"/>
          <w:sz w:val="28"/>
          <w:szCs w:val="28"/>
        </w:rPr>
        <w:t>Для отслеживания уровня усвоения содержания программы и своевременного внесения коррекции, целесообразно использовать следующие формы контроля: текущий контроль, промежуточная и итоговая аттестация.</w:t>
      </w:r>
    </w:p>
    <w:p w:rsidR="000F7B79" w:rsidRPr="004527EE" w:rsidRDefault="000F7B79" w:rsidP="003A5B97">
      <w:pPr>
        <w:spacing w:after="0"/>
        <w:jc w:val="both"/>
        <w:rPr>
          <w:rFonts w:ascii="Times New Roman" w:hAnsi="Times New Roman" w:cs="Times New Roman"/>
          <w:sz w:val="28"/>
          <w:szCs w:val="28"/>
        </w:rPr>
      </w:pPr>
      <w:r w:rsidRPr="004527EE">
        <w:rPr>
          <w:rFonts w:ascii="Times New Roman" w:hAnsi="Times New Roman" w:cs="Times New Roman"/>
          <w:sz w:val="28"/>
          <w:szCs w:val="28"/>
        </w:rPr>
        <w:t xml:space="preserve"> </w:t>
      </w:r>
      <w:r w:rsidRPr="004527EE">
        <w:rPr>
          <w:rFonts w:ascii="Times New Roman" w:hAnsi="Times New Roman" w:cs="Times New Roman"/>
          <w:sz w:val="28"/>
          <w:szCs w:val="28"/>
        </w:rPr>
        <w:tab/>
        <w:t xml:space="preserve">Текущий контроль – оперативная и динамичная проверка результатов обучения, сопутствующая процессу выработки и закрепления умений и навыков обучающихся (проверка знаний). Текущий </w:t>
      </w:r>
      <w:proofErr w:type="gramStart"/>
      <w:r w:rsidRPr="004527EE">
        <w:rPr>
          <w:rFonts w:ascii="Times New Roman" w:hAnsi="Times New Roman" w:cs="Times New Roman"/>
          <w:sz w:val="28"/>
          <w:szCs w:val="28"/>
        </w:rPr>
        <w:t>контроль за</w:t>
      </w:r>
      <w:proofErr w:type="gramEnd"/>
      <w:r w:rsidRPr="004527EE">
        <w:rPr>
          <w:rFonts w:ascii="Times New Roman" w:hAnsi="Times New Roman" w:cs="Times New Roman"/>
          <w:sz w:val="28"/>
          <w:szCs w:val="28"/>
        </w:rPr>
        <w:t xml:space="preserve"> реализацией программы предусмотрен в конце каждой дисциплины. Контрольное занятие может быть проведено в форме контрольной тренировки, соревнования, педагогического наблюдения учитывая содержание дисциплины. Текущий контроль проводится качественно без установления оценок.</w:t>
      </w:r>
    </w:p>
    <w:p w:rsidR="000F7B79" w:rsidRPr="004527EE" w:rsidRDefault="000F7B79" w:rsidP="003A5B97">
      <w:pPr>
        <w:spacing w:after="0"/>
        <w:ind w:firstLine="708"/>
        <w:jc w:val="both"/>
        <w:rPr>
          <w:rFonts w:ascii="Times New Roman" w:hAnsi="Times New Roman" w:cs="Times New Roman"/>
        </w:rPr>
      </w:pPr>
      <w:r w:rsidRPr="004527EE">
        <w:rPr>
          <w:rFonts w:ascii="Times New Roman" w:hAnsi="Times New Roman" w:cs="Times New Roman"/>
          <w:sz w:val="28"/>
          <w:szCs w:val="28"/>
        </w:rPr>
        <w:t>Промежуточная аттестация – комплексы контрольных упражнений для оценки результатов освоения программы по итогам прохождения обучения на этапах программы и перевода на следующий этап обучения.</w:t>
      </w:r>
      <w:r w:rsidRPr="004527EE">
        <w:rPr>
          <w:rFonts w:ascii="Times New Roman" w:hAnsi="Times New Roman" w:cs="Times New Roman"/>
        </w:rPr>
        <w:t xml:space="preserve"> </w:t>
      </w:r>
    </w:p>
    <w:p w:rsidR="000F7B79" w:rsidRPr="004527EE" w:rsidRDefault="000F7B79" w:rsidP="003A5B97">
      <w:pPr>
        <w:spacing w:after="0"/>
        <w:ind w:firstLine="708"/>
        <w:jc w:val="both"/>
        <w:rPr>
          <w:rFonts w:ascii="Times New Roman" w:hAnsi="Times New Roman" w:cs="Times New Roman"/>
          <w:sz w:val="28"/>
          <w:szCs w:val="28"/>
        </w:rPr>
      </w:pPr>
      <w:r w:rsidRPr="004527EE">
        <w:rPr>
          <w:rFonts w:ascii="Times New Roman" w:hAnsi="Times New Roman" w:cs="Times New Roman"/>
          <w:sz w:val="28"/>
          <w:szCs w:val="28"/>
        </w:rPr>
        <w:t>Промежуточная аттестация в ДЮСШ осуществляется в конце учебного года. Формой проведения промежуточной аттестации является сдача контрольно-переводных</w:t>
      </w:r>
      <w:r w:rsidR="004527EE" w:rsidRPr="004527EE">
        <w:rPr>
          <w:rFonts w:ascii="Times New Roman" w:hAnsi="Times New Roman" w:cs="Times New Roman"/>
          <w:sz w:val="28"/>
          <w:szCs w:val="28"/>
        </w:rPr>
        <w:t xml:space="preserve"> </w:t>
      </w:r>
      <w:r w:rsidR="003761F6">
        <w:rPr>
          <w:rFonts w:ascii="Times New Roman" w:hAnsi="Times New Roman" w:cs="Times New Roman"/>
          <w:sz w:val="28"/>
          <w:szCs w:val="28"/>
        </w:rPr>
        <w:t>упражнений.</w:t>
      </w:r>
      <w:r w:rsidR="004527EE">
        <w:rPr>
          <w:rFonts w:ascii="Times New Roman" w:hAnsi="Times New Roman" w:cs="Times New Roman"/>
          <w:sz w:val="28"/>
          <w:szCs w:val="28"/>
        </w:rPr>
        <w:t xml:space="preserve"> </w:t>
      </w:r>
      <w:r w:rsidRPr="004527EE">
        <w:rPr>
          <w:rFonts w:ascii="Times New Roman" w:hAnsi="Times New Roman" w:cs="Times New Roman"/>
          <w:sz w:val="28"/>
          <w:szCs w:val="28"/>
        </w:rPr>
        <w:t xml:space="preserve">Результаты сдачи нормативов </w:t>
      </w:r>
      <w:r w:rsidR="00706004">
        <w:rPr>
          <w:rFonts w:ascii="Times New Roman" w:hAnsi="Times New Roman" w:cs="Times New Roman"/>
          <w:sz w:val="28"/>
          <w:szCs w:val="28"/>
        </w:rPr>
        <w:t xml:space="preserve">оформляются протоколом и </w:t>
      </w:r>
      <w:r w:rsidRPr="004527EE">
        <w:rPr>
          <w:rFonts w:ascii="Times New Roman" w:hAnsi="Times New Roman" w:cs="Times New Roman"/>
          <w:sz w:val="28"/>
          <w:szCs w:val="28"/>
        </w:rPr>
        <w:t>заносятся в журнал учета групповых занятий</w:t>
      </w:r>
      <w:r w:rsidR="00706004">
        <w:rPr>
          <w:rFonts w:ascii="Times New Roman" w:hAnsi="Times New Roman" w:cs="Times New Roman"/>
          <w:sz w:val="28"/>
          <w:szCs w:val="28"/>
        </w:rPr>
        <w:t>.</w:t>
      </w:r>
    </w:p>
    <w:p w:rsidR="000F7B79" w:rsidRDefault="000F7B79" w:rsidP="003A5B97">
      <w:pPr>
        <w:spacing w:after="0"/>
        <w:ind w:firstLine="708"/>
        <w:jc w:val="both"/>
        <w:rPr>
          <w:rFonts w:ascii="Times New Roman" w:hAnsi="Times New Roman" w:cs="Times New Roman"/>
          <w:sz w:val="28"/>
          <w:szCs w:val="28"/>
        </w:rPr>
      </w:pPr>
      <w:r w:rsidRPr="00C10C99">
        <w:rPr>
          <w:rFonts w:ascii="Times New Roman" w:hAnsi="Times New Roman" w:cs="Times New Roman"/>
          <w:sz w:val="28"/>
          <w:szCs w:val="28"/>
        </w:rPr>
        <w:lastRenderedPageBreak/>
        <w:t>Основной показатель работы по программе «</w:t>
      </w:r>
      <w:r>
        <w:rPr>
          <w:rFonts w:ascii="Times New Roman" w:hAnsi="Times New Roman" w:cs="Times New Roman"/>
          <w:sz w:val="28"/>
          <w:szCs w:val="28"/>
        </w:rPr>
        <w:t>Футбол</w:t>
      </w:r>
      <w:r w:rsidRPr="00C10C99">
        <w:rPr>
          <w:rFonts w:ascii="Times New Roman" w:hAnsi="Times New Roman" w:cs="Times New Roman"/>
          <w:sz w:val="28"/>
          <w:szCs w:val="28"/>
        </w:rPr>
        <w:t xml:space="preserve">» - выполнение в конце каждого года программных требований по уровню подготовленности </w:t>
      </w:r>
      <w:r>
        <w:rPr>
          <w:rFonts w:ascii="Times New Roman" w:hAnsi="Times New Roman" w:cs="Times New Roman"/>
          <w:sz w:val="28"/>
          <w:szCs w:val="28"/>
        </w:rPr>
        <w:t>обучающихся</w:t>
      </w:r>
      <w:r w:rsidRPr="00C10C99">
        <w:rPr>
          <w:rFonts w:ascii="Times New Roman" w:hAnsi="Times New Roman" w:cs="Times New Roman"/>
          <w:sz w:val="28"/>
          <w:szCs w:val="28"/>
        </w:rPr>
        <w:t>, выраженных в количественно - качественных показателях технической, тактической, физической, теоретической подготовле</w:t>
      </w:r>
      <w:r>
        <w:rPr>
          <w:rFonts w:ascii="Times New Roman" w:hAnsi="Times New Roman" w:cs="Times New Roman"/>
          <w:sz w:val="28"/>
          <w:szCs w:val="28"/>
        </w:rPr>
        <w:t xml:space="preserve">нности, физического развития. </w:t>
      </w:r>
      <w:r w:rsidRPr="00C10C99">
        <w:rPr>
          <w:rFonts w:ascii="Times New Roman" w:hAnsi="Times New Roman" w:cs="Times New Roman"/>
          <w:sz w:val="28"/>
          <w:szCs w:val="28"/>
        </w:rPr>
        <w:t xml:space="preserve">Диагностика результатов проводится в виде выполнения контрольных упражнений.         </w:t>
      </w:r>
    </w:p>
    <w:p w:rsidR="000F7B79" w:rsidRPr="000F7B79" w:rsidRDefault="000F7B79" w:rsidP="003A5B97">
      <w:pPr>
        <w:spacing w:after="0"/>
        <w:ind w:firstLine="708"/>
        <w:jc w:val="both"/>
        <w:rPr>
          <w:rFonts w:ascii="Times New Roman" w:hAnsi="Times New Roman" w:cs="Times New Roman"/>
          <w:sz w:val="28"/>
          <w:szCs w:val="28"/>
        </w:rPr>
      </w:pPr>
      <w:r w:rsidRPr="00C10C99">
        <w:rPr>
          <w:rFonts w:ascii="Times New Roman" w:hAnsi="Times New Roman" w:cs="Times New Roman"/>
          <w:sz w:val="28"/>
          <w:szCs w:val="28"/>
        </w:rPr>
        <w:t xml:space="preserve"> 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r>
        <w:rPr>
          <w:rFonts w:ascii="Times New Roman" w:hAnsi="Times New Roman" w:cs="Times New Roman"/>
          <w:sz w:val="28"/>
          <w:szCs w:val="28"/>
        </w:rPr>
        <w:t xml:space="preserve">.  </w:t>
      </w:r>
      <w:r w:rsidRPr="00C10C99">
        <w:rPr>
          <w:rFonts w:ascii="Times New Roman" w:hAnsi="Times New Roman" w:cs="Times New Roman"/>
          <w:sz w:val="28"/>
          <w:szCs w:val="28"/>
        </w:rPr>
        <w:t xml:space="preserve">Календарные игры применяются с целью использования в соревновательных условиях изученных технических приемов и тактических действий.   </w:t>
      </w:r>
    </w:p>
    <w:p w:rsidR="000F7B79" w:rsidRPr="004527EE" w:rsidRDefault="000F7B79" w:rsidP="003A5B97">
      <w:pPr>
        <w:spacing w:after="0"/>
        <w:ind w:firstLine="708"/>
        <w:jc w:val="both"/>
        <w:rPr>
          <w:rFonts w:ascii="Times New Roman" w:hAnsi="Times New Roman" w:cs="Times New Roman"/>
          <w:sz w:val="28"/>
          <w:szCs w:val="28"/>
        </w:rPr>
      </w:pPr>
      <w:r w:rsidRPr="004527EE">
        <w:rPr>
          <w:rFonts w:ascii="Times New Roman" w:hAnsi="Times New Roman" w:cs="Times New Roman"/>
          <w:sz w:val="28"/>
          <w:szCs w:val="28"/>
        </w:rPr>
        <w:t>На следующий этап (период) подготовки переходят только обучающиеся успешно прошедшие промежуточную аттестацию. Обучающиеся, не выполнившие предъявляемые программой требований, имеют возможность продолжить обучение на том же этапе повторно (не более одного раза) или перевестись в спортивно-оздоровительные  группы на основании решения педагогического совета</w:t>
      </w:r>
    </w:p>
    <w:p w:rsidR="000F7B79" w:rsidRPr="004527EE" w:rsidRDefault="000F7B79" w:rsidP="003A5B97">
      <w:pPr>
        <w:spacing w:after="0"/>
        <w:ind w:firstLine="708"/>
        <w:jc w:val="both"/>
        <w:rPr>
          <w:rFonts w:ascii="Times New Roman" w:hAnsi="Times New Roman" w:cs="Times New Roman"/>
          <w:sz w:val="28"/>
          <w:szCs w:val="28"/>
        </w:rPr>
      </w:pPr>
      <w:r w:rsidRPr="004527EE">
        <w:rPr>
          <w:rFonts w:ascii="Times New Roman" w:hAnsi="Times New Roman" w:cs="Times New Roman"/>
          <w:sz w:val="28"/>
          <w:szCs w:val="28"/>
        </w:rPr>
        <w:t>Итоговая аттестация - форма оценки знаний, выполнение контрольных нормативов обучающегося, полностью завершившего обучение. Итоговая аттестация проводится в форме сдачи нормативов по ОФП и СФП, результатов выступлений в соревнованиях,  беседы по теоретической части программы.</w:t>
      </w:r>
    </w:p>
    <w:p w:rsidR="000F7B79" w:rsidRPr="004527EE" w:rsidRDefault="000F7B79" w:rsidP="003A5B97">
      <w:pPr>
        <w:spacing w:after="0"/>
        <w:rPr>
          <w:rFonts w:ascii="Times New Roman" w:hAnsi="Times New Roman" w:cs="Times New Roman"/>
          <w:color w:val="FF0000"/>
          <w:sz w:val="28"/>
          <w:szCs w:val="28"/>
        </w:rPr>
      </w:pPr>
    </w:p>
    <w:p w:rsidR="000F7B79" w:rsidRPr="004527EE" w:rsidRDefault="000F7B79" w:rsidP="003A5B97">
      <w:pPr>
        <w:spacing w:after="0"/>
        <w:rPr>
          <w:rFonts w:ascii="Times New Roman" w:hAnsi="Times New Roman" w:cs="Times New Roman"/>
          <w:sz w:val="28"/>
          <w:szCs w:val="28"/>
        </w:rPr>
      </w:pPr>
      <w:r w:rsidRPr="004527EE">
        <w:rPr>
          <w:rFonts w:ascii="Times New Roman" w:hAnsi="Times New Roman" w:cs="Times New Roman"/>
          <w:sz w:val="28"/>
          <w:szCs w:val="28"/>
        </w:rPr>
        <w:t>Оценочные материалы: Приложение №1</w:t>
      </w:r>
      <w:r w:rsidR="00706004">
        <w:rPr>
          <w:rFonts w:ascii="Times New Roman" w:hAnsi="Times New Roman" w:cs="Times New Roman"/>
          <w:sz w:val="28"/>
          <w:szCs w:val="28"/>
        </w:rPr>
        <w:t>,2,3</w:t>
      </w:r>
    </w:p>
    <w:p w:rsidR="000F7B79" w:rsidRDefault="000F7B79" w:rsidP="003A5B97">
      <w:pPr>
        <w:spacing w:after="0"/>
      </w:pPr>
      <w:r>
        <w:t xml:space="preserve">                                               </w:t>
      </w:r>
    </w:p>
    <w:p w:rsidR="00FC3BB8" w:rsidRDefault="00FC3BB8" w:rsidP="00FC3BB8">
      <w:pPr>
        <w:spacing w:after="0" w:line="240" w:lineRule="auto"/>
        <w:rPr>
          <w:rFonts w:ascii="Times New Roman" w:eastAsia="Times New Roman" w:hAnsi="Times New Roman" w:cs="Times New Roman"/>
          <w:b/>
          <w:noProof/>
          <w:sz w:val="28"/>
          <w:szCs w:val="28"/>
          <w:u w:val="single"/>
        </w:rPr>
      </w:pPr>
    </w:p>
    <w:p w:rsidR="00FC3BB8" w:rsidRDefault="00FC3BB8" w:rsidP="00FC3BB8">
      <w:pPr>
        <w:spacing w:after="0" w:line="240" w:lineRule="auto"/>
        <w:rPr>
          <w:rFonts w:ascii="Times New Roman" w:eastAsia="Times New Roman" w:hAnsi="Times New Roman" w:cs="Times New Roman"/>
          <w:b/>
          <w:noProof/>
          <w:sz w:val="28"/>
          <w:szCs w:val="28"/>
          <w:u w:val="single"/>
        </w:rPr>
      </w:pPr>
    </w:p>
    <w:p w:rsidR="00FC3BB8" w:rsidRDefault="00FC3BB8" w:rsidP="00FC3BB8">
      <w:pPr>
        <w:spacing w:after="0" w:line="240" w:lineRule="auto"/>
        <w:rPr>
          <w:rFonts w:ascii="Times New Roman" w:eastAsia="Times New Roman" w:hAnsi="Times New Roman" w:cs="Times New Roman"/>
          <w:b/>
          <w:noProof/>
          <w:sz w:val="28"/>
          <w:szCs w:val="28"/>
          <w:u w:val="single"/>
        </w:rPr>
      </w:pPr>
    </w:p>
    <w:p w:rsidR="00FC3BB8" w:rsidRDefault="00FC3BB8" w:rsidP="00FC3BB8">
      <w:pPr>
        <w:spacing w:after="0" w:line="240" w:lineRule="auto"/>
        <w:rPr>
          <w:rFonts w:ascii="Times New Roman" w:eastAsia="Times New Roman" w:hAnsi="Times New Roman"/>
          <w:b/>
          <w:sz w:val="28"/>
          <w:szCs w:val="28"/>
          <w:u w:val="single"/>
        </w:rPr>
      </w:pPr>
    </w:p>
    <w:p w:rsidR="00FC3BB8" w:rsidRDefault="00FC3BB8" w:rsidP="00FC3BB8">
      <w:pPr>
        <w:spacing w:after="0" w:line="240" w:lineRule="auto"/>
        <w:rPr>
          <w:rFonts w:ascii="Times New Roman" w:eastAsia="Times New Roman" w:hAnsi="Times New Roman"/>
          <w:b/>
          <w:sz w:val="28"/>
          <w:szCs w:val="28"/>
          <w:u w:val="single"/>
        </w:rPr>
      </w:pPr>
    </w:p>
    <w:p w:rsidR="00176FA0" w:rsidRDefault="00176FA0" w:rsidP="00FC3BB8">
      <w:pPr>
        <w:spacing w:after="0" w:line="240" w:lineRule="auto"/>
        <w:rPr>
          <w:rFonts w:ascii="Times New Roman" w:eastAsia="Times New Roman" w:hAnsi="Times New Roman"/>
          <w:b/>
          <w:sz w:val="28"/>
          <w:szCs w:val="28"/>
          <w:u w:val="single"/>
        </w:rPr>
      </w:pPr>
    </w:p>
    <w:p w:rsidR="00176FA0" w:rsidRDefault="00176FA0" w:rsidP="00FC3BB8">
      <w:pPr>
        <w:spacing w:after="0" w:line="240" w:lineRule="auto"/>
        <w:rPr>
          <w:rFonts w:ascii="Times New Roman" w:eastAsia="Times New Roman" w:hAnsi="Times New Roman"/>
          <w:b/>
          <w:sz w:val="28"/>
          <w:szCs w:val="28"/>
          <w:u w:val="single"/>
        </w:rPr>
      </w:pPr>
    </w:p>
    <w:p w:rsidR="004527EE" w:rsidRDefault="004527EE" w:rsidP="00FC3BB8">
      <w:pPr>
        <w:spacing w:after="0" w:line="240" w:lineRule="auto"/>
        <w:rPr>
          <w:rFonts w:ascii="Times New Roman" w:eastAsia="Times New Roman" w:hAnsi="Times New Roman"/>
          <w:b/>
          <w:sz w:val="28"/>
          <w:szCs w:val="28"/>
          <w:u w:val="single"/>
        </w:rPr>
      </w:pPr>
    </w:p>
    <w:p w:rsidR="0035329F" w:rsidRDefault="0035329F" w:rsidP="00FC3BB8">
      <w:pPr>
        <w:spacing w:after="0" w:line="240" w:lineRule="auto"/>
        <w:rPr>
          <w:rFonts w:ascii="Times New Roman" w:eastAsia="Times New Roman" w:hAnsi="Times New Roman"/>
          <w:b/>
          <w:sz w:val="28"/>
          <w:szCs w:val="28"/>
          <w:u w:val="single"/>
        </w:rPr>
      </w:pPr>
    </w:p>
    <w:p w:rsidR="0035329F" w:rsidRDefault="0035329F" w:rsidP="00FC3BB8">
      <w:pPr>
        <w:spacing w:after="0" w:line="240" w:lineRule="auto"/>
        <w:rPr>
          <w:rFonts w:ascii="Times New Roman" w:eastAsia="Times New Roman" w:hAnsi="Times New Roman"/>
          <w:b/>
          <w:sz w:val="28"/>
          <w:szCs w:val="28"/>
          <w:u w:val="single"/>
        </w:rPr>
      </w:pPr>
    </w:p>
    <w:p w:rsidR="0035329F" w:rsidRDefault="0035329F" w:rsidP="00FC3BB8">
      <w:pPr>
        <w:spacing w:after="0" w:line="240" w:lineRule="auto"/>
        <w:rPr>
          <w:rFonts w:ascii="Times New Roman" w:eastAsia="Times New Roman" w:hAnsi="Times New Roman"/>
          <w:b/>
          <w:sz w:val="28"/>
          <w:szCs w:val="28"/>
          <w:u w:val="single"/>
        </w:rPr>
      </w:pPr>
    </w:p>
    <w:p w:rsidR="00176FA0" w:rsidRDefault="00176FA0" w:rsidP="00FC3BB8">
      <w:pPr>
        <w:spacing w:after="0" w:line="240" w:lineRule="auto"/>
        <w:rPr>
          <w:rFonts w:ascii="Times New Roman" w:eastAsia="Times New Roman" w:hAnsi="Times New Roman"/>
          <w:b/>
          <w:sz w:val="28"/>
          <w:szCs w:val="28"/>
          <w:u w:val="single"/>
        </w:rPr>
      </w:pPr>
    </w:p>
    <w:p w:rsidR="00195652" w:rsidRDefault="00195652" w:rsidP="00DB019D">
      <w:pPr>
        <w:pStyle w:val="c2"/>
        <w:shd w:val="clear" w:color="auto" w:fill="FFFFFF"/>
        <w:spacing w:before="0" w:beforeAutospacing="0" w:after="0" w:afterAutospacing="0"/>
        <w:rPr>
          <w:b/>
          <w:color w:val="000000"/>
        </w:rPr>
      </w:pPr>
    </w:p>
    <w:p w:rsidR="00E26E16" w:rsidRPr="00176FA0" w:rsidRDefault="00E26E16" w:rsidP="00176FA0">
      <w:pPr>
        <w:ind w:left="-187" w:firstLine="187"/>
        <w:jc w:val="center"/>
        <w:rPr>
          <w:rFonts w:ascii="Times New Roman" w:hAnsi="Times New Roman" w:cs="Times New Roman"/>
          <w:b/>
          <w:sz w:val="28"/>
          <w:szCs w:val="28"/>
        </w:rPr>
      </w:pPr>
      <w:r w:rsidRPr="00176FA0">
        <w:rPr>
          <w:rFonts w:ascii="Times New Roman" w:hAnsi="Times New Roman" w:cs="Times New Roman"/>
          <w:b/>
          <w:sz w:val="28"/>
          <w:szCs w:val="28"/>
        </w:rPr>
        <w:t>Список использованной литературы</w:t>
      </w:r>
    </w:p>
    <w:p w:rsidR="00195652" w:rsidRPr="00176FA0" w:rsidRDefault="00E26E16" w:rsidP="00176FA0">
      <w:pPr>
        <w:ind w:left="-187" w:firstLine="187"/>
        <w:jc w:val="both"/>
        <w:rPr>
          <w:rFonts w:ascii="Times New Roman" w:hAnsi="Times New Roman" w:cs="Times New Roman"/>
          <w:i/>
          <w:sz w:val="28"/>
          <w:szCs w:val="28"/>
        </w:rPr>
      </w:pPr>
      <w:r w:rsidRPr="00176FA0">
        <w:rPr>
          <w:rFonts w:ascii="Times New Roman" w:hAnsi="Times New Roman" w:cs="Times New Roman"/>
          <w:i/>
          <w:sz w:val="28"/>
          <w:szCs w:val="28"/>
        </w:rPr>
        <w:t>Для тренеров-преподавателей:</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lastRenderedPageBreak/>
        <w:t xml:space="preserve">1. Железняк Ю.Д., Портнов Ю.М., Савин В.П., </w:t>
      </w:r>
      <w:proofErr w:type="spellStart"/>
      <w:r w:rsidRPr="00176FA0">
        <w:rPr>
          <w:rFonts w:ascii="Times New Roman" w:eastAsia="Times New Roman" w:hAnsi="Times New Roman" w:cs="Times New Roman"/>
          <w:sz w:val="28"/>
          <w:szCs w:val="28"/>
        </w:rPr>
        <w:t>Лексаков</w:t>
      </w:r>
      <w:proofErr w:type="spellEnd"/>
      <w:r w:rsidRPr="00176FA0">
        <w:rPr>
          <w:rFonts w:ascii="Times New Roman" w:eastAsia="Times New Roman" w:hAnsi="Times New Roman" w:cs="Times New Roman"/>
          <w:sz w:val="28"/>
          <w:szCs w:val="28"/>
        </w:rPr>
        <w:t xml:space="preserve"> А.В.: Спортивные игры: Техника, тактика, методика обучения.- М.: изд</w:t>
      </w:r>
      <w:proofErr w:type="gramStart"/>
      <w:r w:rsidRPr="00176FA0">
        <w:rPr>
          <w:rFonts w:ascii="Times New Roman" w:eastAsia="Times New Roman" w:hAnsi="Times New Roman" w:cs="Times New Roman"/>
          <w:sz w:val="28"/>
          <w:szCs w:val="28"/>
        </w:rPr>
        <w:t>.ц</w:t>
      </w:r>
      <w:proofErr w:type="gramEnd"/>
      <w:r w:rsidRPr="00176FA0">
        <w:rPr>
          <w:rFonts w:ascii="Times New Roman" w:eastAsia="Times New Roman" w:hAnsi="Times New Roman" w:cs="Times New Roman"/>
          <w:sz w:val="28"/>
          <w:szCs w:val="28"/>
        </w:rPr>
        <w:t xml:space="preserve">ентр «Академия»; 2001. </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 xml:space="preserve">2.Матвеев А.П., Петрова Т.В.: Оценка качества подготовки выпускников основной школы по физической культуре. - М.: «Дрофа», 2001.                                                                                                                                                                                                                                                                                                                                                                                   </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3.Родиченко В.С. и др.: Твой олимпийский учебник. - М.: Физкультура и спорт, 2003</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 xml:space="preserve">4.Вайн Х.: Как научиться играть в футбол./ Пер. с </w:t>
      </w:r>
      <w:proofErr w:type="spellStart"/>
      <w:r w:rsidRPr="00176FA0">
        <w:rPr>
          <w:rFonts w:ascii="Times New Roman" w:eastAsia="Times New Roman" w:hAnsi="Times New Roman" w:cs="Times New Roman"/>
          <w:sz w:val="28"/>
          <w:szCs w:val="28"/>
        </w:rPr>
        <w:t>итал</w:t>
      </w:r>
      <w:proofErr w:type="spellEnd"/>
      <w:r w:rsidRPr="00176FA0">
        <w:rPr>
          <w:rFonts w:ascii="Times New Roman" w:eastAsia="Times New Roman" w:hAnsi="Times New Roman" w:cs="Times New Roman"/>
          <w:sz w:val="28"/>
          <w:szCs w:val="28"/>
        </w:rPr>
        <w:t xml:space="preserve">. – М.:  </w:t>
      </w:r>
      <w:proofErr w:type="spellStart"/>
      <w:r w:rsidRPr="00176FA0">
        <w:rPr>
          <w:rFonts w:ascii="Times New Roman" w:eastAsia="Times New Roman" w:hAnsi="Times New Roman" w:cs="Times New Roman"/>
          <w:sz w:val="28"/>
          <w:szCs w:val="28"/>
        </w:rPr>
        <w:t>Терра-Спорт</w:t>
      </w:r>
      <w:proofErr w:type="spellEnd"/>
      <w:r w:rsidRPr="00176FA0">
        <w:rPr>
          <w:rFonts w:ascii="Times New Roman" w:eastAsia="Times New Roman" w:hAnsi="Times New Roman" w:cs="Times New Roman"/>
          <w:sz w:val="28"/>
          <w:szCs w:val="28"/>
        </w:rPr>
        <w:t>, Олимпия Пресс, 2004.</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 xml:space="preserve">5.Спирин А.Н., </w:t>
      </w:r>
      <w:proofErr w:type="spellStart"/>
      <w:r w:rsidRPr="00176FA0">
        <w:rPr>
          <w:rFonts w:ascii="Times New Roman" w:eastAsia="Times New Roman" w:hAnsi="Times New Roman" w:cs="Times New Roman"/>
          <w:sz w:val="28"/>
          <w:szCs w:val="28"/>
        </w:rPr>
        <w:t>Будогосский</w:t>
      </w:r>
      <w:proofErr w:type="spellEnd"/>
      <w:r w:rsidRPr="00176FA0">
        <w:rPr>
          <w:rFonts w:ascii="Times New Roman" w:eastAsia="Times New Roman" w:hAnsi="Times New Roman" w:cs="Times New Roman"/>
          <w:sz w:val="28"/>
          <w:szCs w:val="28"/>
        </w:rPr>
        <w:t xml:space="preserve"> А.Д.: Футбол. Правила игры. Вопросы и ответы. – М.: Олимпия Пресс, 2005.</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 xml:space="preserve">6.Клайв </w:t>
      </w:r>
      <w:proofErr w:type="spellStart"/>
      <w:r w:rsidRPr="00176FA0">
        <w:rPr>
          <w:rFonts w:ascii="Times New Roman" w:eastAsia="Times New Roman" w:hAnsi="Times New Roman" w:cs="Times New Roman"/>
          <w:sz w:val="28"/>
          <w:szCs w:val="28"/>
        </w:rPr>
        <w:t>Гиффорд</w:t>
      </w:r>
      <w:proofErr w:type="spellEnd"/>
      <w:r w:rsidRPr="00176FA0">
        <w:rPr>
          <w:rFonts w:ascii="Times New Roman" w:eastAsia="Times New Roman" w:hAnsi="Times New Roman" w:cs="Times New Roman"/>
          <w:sz w:val="28"/>
          <w:szCs w:val="28"/>
        </w:rPr>
        <w:t>.: Футбол: наглядное пособие по самой популярной игре</w:t>
      </w:r>
      <w:proofErr w:type="gramStart"/>
      <w:r w:rsidRPr="00176FA0">
        <w:rPr>
          <w:rFonts w:ascii="Times New Roman" w:eastAsia="Times New Roman" w:hAnsi="Times New Roman" w:cs="Times New Roman"/>
          <w:sz w:val="28"/>
          <w:szCs w:val="28"/>
        </w:rPr>
        <w:t>/ П</w:t>
      </w:r>
      <w:proofErr w:type="gramEnd"/>
      <w:r w:rsidRPr="00176FA0">
        <w:rPr>
          <w:rFonts w:ascii="Times New Roman" w:eastAsia="Times New Roman" w:hAnsi="Times New Roman" w:cs="Times New Roman"/>
          <w:sz w:val="28"/>
          <w:szCs w:val="28"/>
        </w:rPr>
        <w:t xml:space="preserve">ер. с англ. – М.: </w:t>
      </w:r>
      <w:proofErr w:type="spellStart"/>
      <w:r w:rsidRPr="00176FA0">
        <w:rPr>
          <w:rFonts w:ascii="Times New Roman" w:eastAsia="Times New Roman" w:hAnsi="Times New Roman" w:cs="Times New Roman"/>
          <w:sz w:val="28"/>
          <w:szCs w:val="28"/>
        </w:rPr>
        <w:t>Астрель</w:t>
      </w:r>
      <w:proofErr w:type="spellEnd"/>
      <w:r w:rsidRPr="00176FA0">
        <w:rPr>
          <w:rFonts w:ascii="Times New Roman" w:eastAsia="Times New Roman" w:hAnsi="Times New Roman" w:cs="Times New Roman"/>
          <w:sz w:val="28"/>
          <w:szCs w:val="28"/>
        </w:rPr>
        <w:t xml:space="preserve">: АСТ, 2006. </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7.</w:t>
      </w:r>
      <w:proofErr w:type="gramStart"/>
      <w:r w:rsidRPr="00176FA0">
        <w:rPr>
          <w:rFonts w:ascii="Times New Roman" w:eastAsia="Times New Roman" w:hAnsi="Times New Roman" w:cs="Times New Roman"/>
          <w:sz w:val="28"/>
          <w:szCs w:val="28"/>
        </w:rPr>
        <w:t>Милке</w:t>
      </w:r>
      <w:proofErr w:type="gramEnd"/>
      <w:r w:rsidRPr="00176FA0">
        <w:rPr>
          <w:rFonts w:ascii="Times New Roman" w:eastAsia="Times New Roman" w:hAnsi="Times New Roman" w:cs="Times New Roman"/>
          <w:sz w:val="28"/>
          <w:szCs w:val="28"/>
        </w:rPr>
        <w:t xml:space="preserve"> Д.: Футбол. Основы игры. Самый короткий путь к изучению основ футбола./Пер</w:t>
      </w:r>
      <w:proofErr w:type="gramStart"/>
      <w:r w:rsidRPr="00176FA0">
        <w:rPr>
          <w:rFonts w:ascii="Times New Roman" w:eastAsia="Times New Roman" w:hAnsi="Times New Roman" w:cs="Times New Roman"/>
          <w:sz w:val="28"/>
          <w:szCs w:val="28"/>
        </w:rPr>
        <w:t>.с</w:t>
      </w:r>
      <w:proofErr w:type="gramEnd"/>
      <w:r w:rsidRPr="00176FA0">
        <w:rPr>
          <w:rFonts w:ascii="Times New Roman" w:eastAsia="Times New Roman" w:hAnsi="Times New Roman" w:cs="Times New Roman"/>
          <w:sz w:val="28"/>
          <w:szCs w:val="28"/>
        </w:rPr>
        <w:t xml:space="preserve"> англ. – М.: АСТ: </w:t>
      </w:r>
      <w:proofErr w:type="spellStart"/>
      <w:r w:rsidRPr="00176FA0">
        <w:rPr>
          <w:rFonts w:ascii="Times New Roman" w:eastAsia="Times New Roman" w:hAnsi="Times New Roman" w:cs="Times New Roman"/>
          <w:sz w:val="28"/>
          <w:szCs w:val="28"/>
        </w:rPr>
        <w:t>Астрель</w:t>
      </w:r>
      <w:proofErr w:type="spellEnd"/>
      <w:r w:rsidRPr="00176FA0">
        <w:rPr>
          <w:rFonts w:ascii="Times New Roman" w:eastAsia="Times New Roman" w:hAnsi="Times New Roman" w:cs="Times New Roman"/>
          <w:sz w:val="28"/>
          <w:szCs w:val="28"/>
        </w:rPr>
        <w:t>, 2009.</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8.Заваров А.: Футбол. Уроки профессионала для начинающих. – СПб</w:t>
      </w:r>
      <w:proofErr w:type="gramStart"/>
      <w:r w:rsidRPr="00176FA0">
        <w:rPr>
          <w:rFonts w:ascii="Times New Roman" w:eastAsia="Times New Roman" w:hAnsi="Times New Roman" w:cs="Times New Roman"/>
          <w:sz w:val="28"/>
          <w:szCs w:val="28"/>
        </w:rPr>
        <w:t xml:space="preserve">.: </w:t>
      </w:r>
      <w:proofErr w:type="gramEnd"/>
      <w:r w:rsidRPr="00176FA0">
        <w:rPr>
          <w:rFonts w:ascii="Times New Roman" w:eastAsia="Times New Roman" w:hAnsi="Times New Roman" w:cs="Times New Roman"/>
          <w:sz w:val="28"/>
          <w:szCs w:val="28"/>
        </w:rPr>
        <w:t>Питер, 2010.</w:t>
      </w:r>
    </w:p>
    <w:p w:rsidR="00E26E16" w:rsidRPr="00176FA0" w:rsidRDefault="00E26E16" w:rsidP="00176FA0">
      <w:pPr>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 xml:space="preserve">9.Плон Б.И.: Новая школа в футбольной тренировке. Издание 2-е, </w:t>
      </w:r>
      <w:proofErr w:type="spellStart"/>
      <w:r w:rsidRPr="00176FA0">
        <w:rPr>
          <w:rFonts w:ascii="Times New Roman" w:eastAsia="Times New Roman" w:hAnsi="Times New Roman" w:cs="Times New Roman"/>
          <w:sz w:val="28"/>
          <w:szCs w:val="28"/>
        </w:rPr>
        <w:t>испр</w:t>
      </w:r>
      <w:proofErr w:type="gramStart"/>
      <w:r w:rsidRPr="00176FA0">
        <w:rPr>
          <w:rFonts w:ascii="Times New Roman" w:eastAsia="Times New Roman" w:hAnsi="Times New Roman" w:cs="Times New Roman"/>
          <w:sz w:val="28"/>
          <w:szCs w:val="28"/>
        </w:rPr>
        <w:t>.и</w:t>
      </w:r>
      <w:proofErr w:type="spellEnd"/>
      <w:proofErr w:type="gramEnd"/>
      <w:r w:rsidRPr="00176FA0">
        <w:rPr>
          <w:rFonts w:ascii="Times New Roman" w:eastAsia="Times New Roman" w:hAnsi="Times New Roman" w:cs="Times New Roman"/>
          <w:sz w:val="28"/>
          <w:szCs w:val="28"/>
        </w:rPr>
        <w:t xml:space="preserve"> </w:t>
      </w:r>
      <w:proofErr w:type="spellStart"/>
      <w:r w:rsidRPr="00176FA0">
        <w:rPr>
          <w:rFonts w:ascii="Times New Roman" w:eastAsia="Times New Roman" w:hAnsi="Times New Roman" w:cs="Times New Roman"/>
          <w:sz w:val="28"/>
          <w:szCs w:val="28"/>
        </w:rPr>
        <w:t>дополн</w:t>
      </w:r>
      <w:proofErr w:type="spellEnd"/>
      <w:r w:rsidRPr="00176FA0">
        <w:rPr>
          <w:rFonts w:ascii="Times New Roman" w:eastAsia="Times New Roman" w:hAnsi="Times New Roman" w:cs="Times New Roman"/>
          <w:sz w:val="28"/>
          <w:szCs w:val="28"/>
        </w:rPr>
        <w:t xml:space="preserve">. – М.: Олимпия, Человек, 2008. – 240 </w:t>
      </w:r>
      <w:proofErr w:type="gramStart"/>
      <w:r w:rsidRPr="00176FA0">
        <w:rPr>
          <w:rFonts w:ascii="Times New Roman" w:eastAsia="Times New Roman" w:hAnsi="Times New Roman" w:cs="Times New Roman"/>
          <w:sz w:val="28"/>
          <w:szCs w:val="28"/>
        </w:rPr>
        <w:t>с</w:t>
      </w:r>
      <w:proofErr w:type="gramEnd"/>
      <w:r w:rsidRPr="00176FA0">
        <w:rPr>
          <w:rFonts w:ascii="Times New Roman" w:eastAsia="Times New Roman" w:hAnsi="Times New Roman" w:cs="Times New Roman"/>
          <w:sz w:val="28"/>
          <w:szCs w:val="28"/>
        </w:rPr>
        <w:t xml:space="preserve">. </w:t>
      </w:r>
    </w:p>
    <w:p w:rsidR="00E26E16" w:rsidRPr="00176FA0" w:rsidRDefault="00E26E16" w:rsidP="00176FA0">
      <w:pPr>
        <w:shd w:val="clear" w:color="auto" w:fill="FFFFFF"/>
        <w:spacing w:after="0"/>
        <w:ind w:firstLine="270"/>
        <w:jc w:val="both"/>
        <w:rPr>
          <w:rFonts w:ascii="Times New Roman" w:eastAsia="Times New Roman" w:hAnsi="Times New Roman" w:cs="Times New Roman"/>
          <w:sz w:val="28"/>
          <w:szCs w:val="28"/>
        </w:rPr>
      </w:pPr>
      <w:r w:rsidRPr="00176FA0">
        <w:rPr>
          <w:rFonts w:ascii="Times New Roman" w:eastAsia="Times New Roman" w:hAnsi="Times New Roman" w:cs="Times New Roman"/>
          <w:i/>
          <w:sz w:val="28"/>
          <w:szCs w:val="28"/>
        </w:rPr>
        <w:t>Для обучающихся и родителей:</w:t>
      </w:r>
    </w:p>
    <w:p w:rsidR="00195652" w:rsidRPr="00176FA0" w:rsidRDefault="00E26E16" w:rsidP="00176FA0">
      <w:pPr>
        <w:shd w:val="clear" w:color="auto" w:fill="FFFFFF"/>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10</w:t>
      </w:r>
      <w:r w:rsidR="00195652" w:rsidRPr="00176FA0">
        <w:rPr>
          <w:rFonts w:ascii="Times New Roman" w:eastAsia="Times New Roman" w:hAnsi="Times New Roman" w:cs="Times New Roman"/>
          <w:sz w:val="28"/>
          <w:szCs w:val="28"/>
        </w:rPr>
        <w:t>. Юный футболист: Учеб. пособие для тренеров</w:t>
      </w:r>
      <w:proofErr w:type="gramStart"/>
      <w:r w:rsidR="00195652" w:rsidRPr="00176FA0">
        <w:rPr>
          <w:rFonts w:ascii="Times New Roman" w:eastAsia="Times New Roman" w:hAnsi="Times New Roman" w:cs="Times New Roman"/>
          <w:sz w:val="28"/>
          <w:szCs w:val="28"/>
        </w:rPr>
        <w:t xml:space="preserve"> / П</w:t>
      </w:r>
      <w:proofErr w:type="gramEnd"/>
      <w:r w:rsidR="00195652" w:rsidRPr="00176FA0">
        <w:rPr>
          <w:rFonts w:ascii="Times New Roman" w:eastAsia="Times New Roman" w:hAnsi="Times New Roman" w:cs="Times New Roman"/>
          <w:sz w:val="28"/>
          <w:szCs w:val="28"/>
        </w:rPr>
        <w:t xml:space="preserve">од общей ред. А.П. Лаптева и А.А. Сучилина. -      М.: </w:t>
      </w:r>
      <w:proofErr w:type="spellStart"/>
      <w:r w:rsidR="00195652" w:rsidRPr="00176FA0">
        <w:rPr>
          <w:rFonts w:ascii="Times New Roman" w:eastAsia="Times New Roman" w:hAnsi="Times New Roman" w:cs="Times New Roman"/>
          <w:sz w:val="28"/>
          <w:szCs w:val="28"/>
        </w:rPr>
        <w:t>ФиС</w:t>
      </w:r>
      <w:proofErr w:type="spellEnd"/>
      <w:r w:rsidR="00195652" w:rsidRPr="00176FA0">
        <w:rPr>
          <w:rFonts w:ascii="Times New Roman" w:eastAsia="Times New Roman" w:hAnsi="Times New Roman" w:cs="Times New Roman"/>
          <w:sz w:val="28"/>
          <w:szCs w:val="28"/>
        </w:rPr>
        <w:t>, 1983. - 254 с.</w:t>
      </w:r>
    </w:p>
    <w:p w:rsidR="00195652" w:rsidRPr="00176FA0" w:rsidRDefault="00E26E16" w:rsidP="00176FA0">
      <w:pPr>
        <w:shd w:val="clear" w:color="auto" w:fill="FFFFFF"/>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11</w:t>
      </w:r>
      <w:r w:rsidR="00195652" w:rsidRPr="00176FA0">
        <w:rPr>
          <w:rFonts w:ascii="Times New Roman" w:eastAsia="Times New Roman" w:hAnsi="Times New Roman" w:cs="Times New Roman"/>
          <w:sz w:val="28"/>
          <w:szCs w:val="28"/>
        </w:rPr>
        <w:t xml:space="preserve">. </w:t>
      </w:r>
      <w:proofErr w:type="spellStart"/>
      <w:r w:rsidR="00195652" w:rsidRPr="00176FA0">
        <w:rPr>
          <w:rFonts w:ascii="Times New Roman" w:eastAsia="Times New Roman" w:hAnsi="Times New Roman" w:cs="Times New Roman"/>
          <w:sz w:val="28"/>
          <w:szCs w:val="28"/>
        </w:rPr>
        <w:t>Богин</w:t>
      </w:r>
      <w:proofErr w:type="spellEnd"/>
      <w:r w:rsidR="00195652" w:rsidRPr="00176FA0">
        <w:rPr>
          <w:rFonts w:ascii="Times New Roman" w:eastAsia="Times New Roman" w:hAnsi="Times New Roman" w:cs="Times New Roman"/>
          <w:sz w:val="28"/>
          <w:szCs w:val="28"/>
        </w:rPr>
        <w:t xml:space="preserve"> М.М. Обучение двигательным действиям. – М.: Физкультура и спорт, 1985.</w:t>
      </w:r>
    </w:p>
    <w:p w:rsidR="00195652" w:rsidRPr="00176FA0" w:rsidRDefault="00E26E16" w:rsidP="00176FA0">
      <w:pPr>
        <w:shd w:val="clear" w:color="auto" w:fill="FFFFFF"/>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12</w:t>
      </w:r>
      <w:r w:rsidR="00195652" w:rsidRPr="00176FA0">
        <w:rPr>
          <w:rFonts w:ascii="Times New Roman" w:eastAsia="Times New Roman" w:hAnsi="Times New Roman" w:cs="Times New Roman"/>
          <w:sz w:val="28"/>
          <w:szCs w:val="28"/>
        </w:rPr>
        <w:t xml:space="preserve">. </w:t>
      </w:r>
      <w:proofErr w:type="spellStart"/>
      <w:r w:rsidR="00195652" w:rsidRPr="00176FA0">
        <w:rPr>
          <w:rFonts w:ascii="Times New Roman" w:eastAsia="Times New Roman" w:hAnsi="Times New Roman" w:cs="Times New Roman"/>
          <w:sz w:val="28"/>
          <w:szCs w:val="28"/>
        </w:rPr>
        <w:t>Мутко</w:t>
      </w:r>
      <w:proofErr w:type="spellEnd"/>
      <w:r w:rsidR="00195652" w:rsidRPr="00176FA0">
        <w:rPr>
          <w:rFonts w:ascii="Times New Roman" w:eastAsia="Times New Roman" w:hAnsi="Times New Roman" w:cs="Times New Roman"/>
          <w:sz w:val="28"/>
          <w:szCs w:val="28"/>
        </w:rPr>
        <w:t xml:space="preserve"> В.Л., Андреев С.Н. , Алиев Э.Г. Мини-футбол–игра для всех – М. Советский спорт, 2008.- 264 </w:t>
      </w:r>
      <w:proofErr w:type="spellStart"/>
      <w:proofErr w:type="gramStart"/>
      <w:r w:rsidR="00195652" w:rsidRPr="00176FA0">
        <w:rPr>
          <w:rFonts w:ascii="Times New Roman" w:eastAsia="Times New Roman" w:hAnsi="Times New Roman" w:cs="Times New Roman"/>
          <w:sz w:val="28"/>
          <w:szCs w:val="28"/>
        </w:rPr>
        <w:t>стр</w:t>
      </w:r>
      <w:proofErr w:type="spellEnd"/>
      <w:proofErr w:type="gramEnd"/>
    </w:p>
    <w:p w:rsidR="00195652" w:rsidRPr="00176FA0" w:rsidRDefault="00E26E16" w:rsidP="00176FA0">
      <w:pPr>
        <w:shd w:val="clear" w:color="auto" w:fill="FFFFFF"/>
        <w:spacing w:after="0"/>
        <w:jc w:val="both"/>
        <w:rPr>
          <w:rFonts w:ascii="Times New Roman" w:eastAsia="Times New Roman" w:hAnsi="Times New Roman" w:cs="Times New Roman"/>
          <w:sz w:val="28"/>
          <w:szCs w:val="28"/>
        </w:rPr>
      </w:pPr>
      <w:r w:rsidRPr="00176FA0">
        <w:rPr>
          <w:rFonts w:ascii="Times New Roman" w:eastAsia="Times New Roman" w:hAnsi="Times New Roman" w:cs="Times New Roman"/>
          <w:sz w:val="28"/>
          <w:szCs w:val="28"/>
        </w:rPr>
        <w:t>13</w:t>
      </w:r>
      <w:r w:rsidR="00195652" w:rsidRPr="00176FA0">
        <w:rPr>
          <w:rFonts w:ascii="Times New Roman" w:eastAsia="Times New Roman" w:hAnsi="Times New Roman" w:cs="Times New Roman"/>
          <w:sz w:val="28"/>
          <w:szCs w:val="28"/>
        </w:rPr>
        <w:t>.  </w:t>
      </w:r>
      <w:proofErr w:type="spellStart"/>
      <w:r w:rsidR="00195652" w:rsidRPr="00176FA0">
        <w:rPr>
          <w:rFonts w:ascii="Times New Roman" w:eastAsia="Times New Roman" w:hAnsi="Times New Roman" w:cs="Times New Roman"/>
          <w:sz w:val="28"/>
          <w:szCs w:val="28"/>
        </w:rPr>
        <w:t>Тюленьков</w:t>
      </w:r>
      <w:proofErr w:type="spellEnd"/>
      <w:r w:rsidR="00195652" w:rsidRPr="00176FA0">
        <w:rPr>
          <w:rFonts w:ascii="Times New Roman" w:eastAsia="Times New Roman" w:hAnsi="Times New Roman" w:cs="Times New Roman"/>
          <w:sz w:val="28"/>
          <w:szCs w:val="28"/>
        </w:rPr>
        <w:t xml:space="preserve"> С.Ю. , Федоров А.А. Футбол в зале: система подготовки.- М.: Терра-Спорт,2000.- 86 стр</w:t>
      </w:r>
      <w:proofErr w:type="gramStart"/>
      <w:r w:rsidR="00195652" w:rsidRPr="00176FA0">
        <w:rPr>
          <w:rFonts w:ascii="Times New Roman" w:eastAsia="Times New Roman" w:hAnsi="Times New Roman" w:cs="Times New Roman"/>
          <w:sz w:val="28"/>
          <w:szCs w:val="28"/>
        </w:rPr>
        <w:t>.(</w:t>
      </w:r>
      <w:proofErr w:type="gramEnd"/>
      <w:r w:rsidR="00195652" w:rsidRPr="00176FA0">
        <w:rPr>
          <w:rFonts w:ascii="Times New Roman" w:eastAsia="Times New Roman" w:hAnsi="Times New Roman" w:cs="Times New Roman"/>
          <w:sz w:val="28"/>
          <w:szCs w:val="28"/>
        </w:rPr>
        <w:t>Библиотечка тренера)</w:t>
      </w:r>
    </w:p>
    <w:p w:rsidR="00195652" w:rsidRPr="00176FA0" w:rsidRDefault="00E26E16" w:rsidP="00176FA0">
      <w:pPr>
        <w:pStyle w:val="c2"/>
        <w:shd w:val="clear" w:color="auto" w:fill="FFFFFF"/>
        <w:spacing w:before="0" w:beforeAutospacing="0" w:after="0" w:afterAutospacing="0" w:line="276" w:lineRule="auto"/>
        <w:ind w:firstLine="708"/>
        <w:jc w:val="both"/>
        <w:rPr>
          <w:i/>
          <w:sz w:val="28"/>
          <w:szCs w:val="28"/>
        </w:rPr>
      </w:pPr>
      <w:r w:rsidRPr="00176FA0">
        <w:rPr>
          <w:i/>
          <w:sz w:val="28"/>
          <w:szCs w:val="28"/>
        </w:rPr>
        <w:t>Интернет-ресурсы:</w:t>
      </w:r>
    </w:p>
    <w:p w:rsidR="00E26E16" w:rsidRPr="00176FA0" w:rsidRDefault="00E26E16" w:rsidP="00176FA0">
      <w:pPr>
        <w:pStyle w:val="c2"/>
        <w:shd w:val="clear" w:color="auto" w:fill="FFFFFF"/>
        <w:spacing w:before="0" w:beforeAutospacing="0" w:after="0" w:afterAutospacing="0" w:line="276" w:lineRule="auto"/>
        <w:jc w:val="both"/>
        <w:rPr>
          <w:sz w:val="28"/>
          <w:szCs w:val="28"/>
        </w:rPr>
      </w:pPr>
      <w:r w:rsidRPr="00176FA0">
        <w:rPr>
          <w:sz w:val="28"/>
          <w:szCs w:val="28"/>
        </w:rPr>
        <w:t xml:space="preserve">1. </w:t>
      </w:r>
      <w:hyperlink r:id="rId8" w:history="1">
        <w:r w:rsidRPr="00176FA0">
          <w:rPr>
            <w:rStyle w:val="a6"/>
            <w:color w:val="auto"/>
            <w:sz w:val="28"/>
            <w:szCs w:val="28"/>
            <w:u w:val="none"/>
          </w:rPr>
          <w:t>https://nsportal.ru/shkola/fizkultura-i-sport/library/2017/06/17/rabochaya-programma-vneurochnoy-deyatelnosti-futbol-v</w:t>
        </w:r>
      </w:hyperlink>
      <w:r w:rsidRPr="00176FA0">
        <w:rPr>
          <w:sz w:val="28"/>
          <w:szCs w:val="28"/>
        </w:rPr>
        <w:t>;</w:t>
      </w:r>
    </w:p>
    <w:p w:rsidR="00E26E16" w:rsidRPr="00176FA0" w:rsidRDefault="00E26E16" w:rsidP="00176FA0">
      <w:pPr>
        <w:pStyle w:val="c2"/>
        <w:shd w:val="clear" w:color="auto" w:fill="FFFFFF"/>
        <w:spacing w:before="0" w:beforeAutospacing="0" w:after="0" w:afterAutospacing="0" w:line="276" w:lineRule="auto"/>
        <w:jc w:val="both"/>
        <w:rPr>
          <w:sz w:val="28"/>
          <w:szCs w:val="28"/>
        </w:rPr>
      </w:pPr>
      <w:r w:rsidRPr="00176FA0">
        <w:rPr>
          <w:sz w:val="28"/>
          <w:szCs w:val="28"/>
        </w:rPr>
        <w:t xml:space="preserve">2. </w:t>
      </w:r>
      <w:hyperlink r:id="rId9" w:history="1">
        <w:r w:rsidRPr="00176FA0">
          <w:rPr>
            <w:rStyle w:val="a6"/>
            <w:color w:val="auto"/>
            <w:sz w:val="28"/>
            <w:szCs w:val="28"/>
            <w:u w:val="none"/>
          </w:rPr>
          <w:t>https://nsportal.ru/shkola/fizkultura-i-sport/library/2019/10/26/rabochaya-programma-po-futbolu</w:t>
        </w:r>
      </w:hyperlink>
      <w:r w:rsidRPr="00176FA0">
        <w:rPr>
          <w:sz w:val="28"/>
          <w:szCs w:val="28"/>
        </w:rPr>
        <w:t>;</w:t>
      </w:r>
    </w:p>
    <w:p w:rsidR="00E26E16" w:rsidRPr="00176FA0" w:rsidRDefault="00E26E16" w:rsidP="00176FA0">
      <w:pPr>
        <w:pStyle w:val="c2"/>
        <w:shd w:val="clear" w:color="auto" w:fill="FFFFFF"/>
        <w:spacing w:before="0" w:beforeAutospacing="0" w:after="0" w:afterAutospacing="0" w:line="276" w:lineRule="auto"/>
        <w:jc w:val="both"/>
        <w:rPr>
          <w:sz w:val="28"/>
          <w:szCs w:val="28"/>
        </w:rPr>
      </w:pPr>
      <w:r w:rsidRPr="00176FA0">
        <w:rPr>
          <w:sz w:val="28"/>
          <w:szCs w:val="28"/>
        </w:rPr>
        <w:t xml:space="preserve">3. </w:t>
      </w:r>
      <w:hyperlink r:id="rId10" w:history="1">
        <w:r w:rsidR="00FC3BB8" w:rsidRPr="00176FA0">
          <w:rPr>
            <w:rStyle w:val="a6"/>
            <w:color w:val="auto"/>
            <w:sz w:val="28"/>
            <w:szCs w:val="28"/>
            <w:u w:val="none"/>
          </w:rPr>
          <w:t>https://infourok.ru/rabochaya-programma-dopolnitelnogo-obrazovaniya-po-futbolu-4982097.html</w:t>
        </w:r>
      </w:hyperlink>
      <w:r w:rsidRPr="00176FA0">
        <w:rPr>
          <w:sz w:val="28"/>
          <w:szCs w:val="28"/>
        </w:rPr>
        <w:t>.</w:t>
      </w:r>
    </w:p>
    <w:p w:rsidR="00FC3BB8" w:rsidRPr="001D0FFC" w:rsidRDefault="00FC3BB8" w:rsidP="00176FA0">
      <w:pPr>
        <w:pStyle w:val="c2"/>
        <w:shd w:val="clear" w:color="auto" w:fill="FFFFFF"/>
        <w:spacing w:before="0" w:beforeAutospacing="0" w:after="0" w:afterAutospacing="0" w:line="276" w:lineRule="auto"/>
        <w:jc w:val="both"/>
        <w:rPr>
          <w:sz w:val="28"/>
          <w:szCs w:val="28"/>
        </w:rPr>
      </w:pPr>
    </w:p>
    <w:p w:rsidR="00FC3BB8" w:rsidRPr="001D0FFC" w:rsidRDefault="00FC3BB8" w:rsidP="00176FA0">
      <w:pPr>
        <w:pStyle w:val="c2"/>
        <w:shd w:val="clear" w:color="auto" w:fill="FFFFFF"/>
        <w:spacing w:before="0" w:beforeAutospacing="0" w:after="0" w:afterAutospacing="0" w:line="276" w:lineRule="auto"/>
        <w:jc w:val="both"/>
        <w:rPr>
          <w:sz w:val="28"/>
          <w:szCs w:val="28"/>
        </w:rPr>
      </w:pPr>
    </w:p>
    <w:p w:rsidR="00FC3BB8" w:rsidRPr="001D0FFC" w:rsidRDefault="00FC3BB8" w:rsidP="00176FA0">
      <w:pPr>
        <w:pStyle w:val="c2"/>
        <w:shd w:val="clear" w:color="auto" w:fill="FFFFFF"/>
        <w:spacing w:before="0" w:beforeAutospacing="0" w:after="0" w:afterAutospacing="0" w:line="276" w:lineRule="auto"/>
        <w:jc w:val="both"/>
        <w:rPr>
          <w:sz w:val="28"/>
          <w:szCs w:val="28"/>
        </w:rPr>
      </w:pPr>
    </w:p>
    <w:p w:rsidR="00FC3BB8" w:rsidRPr="001D0FFC" w:rsidRDefault="00FC3BB8" w:rsidP="00176FA0">
      <w:pPr>
        <w:pStyle w:val="c2"/>
        <w:shd w:val="clear" w:color="auto" w:fill="FFFFFF"/>
        <w:spacing w:before="0" w:beforeAutospacing="0" w:after="0" w:afterAutospacing="0"/>
        <w:jc w:val="both"/>
        <w:rPr>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pPr>
    </w:p>
    <w:p w:rsidR="00FC3BB8" w:rsidRPr="001D0FFC" w:rsidRDefault="00FC3BB8" w:rsidP="00E26E16">
      <w:pPr>
        <w:pStyle w:val="c2"/>
        <w:shd w:val="clear" w:color="auto" w:fill="FFFFFF"/>
        <w:spacing w:before="0" w:beforeAutospacing="0" w:after="0" w:afterAutospacing="0"/>
        <w:rPr>
          <w:b/>
          <w:color w:val="000000"/>
          <w:sz w:val="28"/>
          <w:szCs w:val="28"/>
        </w:rPr>
        <w:sectPr w:rsidR="00FC3BB8" w:rsidRPr="001D0FFC" w:rsidSect="00B83DCD">
          <w:pgSz w:w="11906" w:h="16838"/>
          <w:pgMar w:top="1134" w:right="850" w:bottom="1134" w:left="1701" w:header="708" w:footer="708" w:gutter="0"/>
          <w:cols w:space="708"/>
          <w:docGrid w:linePitch="360"/>
        </w:sectPr>
      </w:pPr>
    </w:p>
    <w:p w:rsidR="00FC3BB8" w:rsidRPr="00FC3BB8" w:rsidRDefault="00FC3BB8" w:rsidP="00FC3BB8">
      <w:pPr>
        <w:pStyle w:val="c2"/>
        <w:shd w:val="clear" w:color="auto" w:fill="FFFFFF"/>
        <w:spacing w:before="0" w:beforeAutospacing="0" w:after="0" w:afterAutospacing="0"/>
        <w:jc w:val="right"/>
        <w:rPr>
          <w:b/>
          <w:color w:val="000000"/>
          <w:sz w:val="18"/>
          <w:szCs w:val="18"/>
        </w:rPr>
      </w:pPr>
      <w:r w:rsidRPr="00FC3BB8">
        <w:rPr>
          <w:b/>
          <w:color w:val="000000"/>
          <w:sz w:val="18"/>
          <w:szCs w:val="18"/>
        </w:rPr>
        <w:lastRenderedPageBreak/>
        <w:t>Приложение№1</w:t>
      </w:r>
    </w:p>
    <w:p w:rsidR="00FC3BB8" w:rsidRPr="00FC3BB8" w:rsidRDefault="00FC3BB8" w:rsidP="00FC3BB8">
      <w:pPr>
        <w:jc w:val="center"/>
        <w:rPr>
          <w:rFonts w:ascii="Times New Roman" w:hAnsi="Times New Roman" w:cs="Times New Roman"/>
          <w:b/>
          <w:sz w:val="18"/>
          <w:szCs w:val="18"/>
        </w:rPr>
      </w:pPr>
      <w:r w:rsidRPr="00FC3BB8">
        <w:rPr>
          <w:rFonts w:ascii="Times New Roman" w:hAnsi="Times New Roman" w:cs="Times New Roman"/>
          <w:b/>
          <w:sz w:val="18"/>
          <w:szCs w:val="18"/>
        </w:rPr>
        <w:t>Диагностическая карта результатов освоения дополнительной общеобразовательной программы</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Срок реализации ОП ____________________</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Год обучения ________ Группа № _________</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Ф.И.О. педагога: ________________________</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Дата заполнения: «____»___________20___г.</w:t>
      </w:r>
    </w:p>
    <w:p w:rsidR="00FC3BB8" w:rsidRPr="00FC3BB8" w:rsidRDefault="00FC3BB8" w:rsidP="00FC3BB8">
      <w:pPr>
        <w:spacing w:after="0"/>
        <w:rPr>
          <w:rFonts w:ascii="Times New Roman" w:hAnsi="Times New Roman" w:cs="Times New Roman"/>
          <w:sz w:val="18"/>
          <w:szCs w:val="18"/>
        </w:rPr>
      </w:pPr>
    </w:p>
    <w:p w:rsidR="00FC3BB8" w:rsidRPr="00FC3BB8" w:rsidRDefault="00FC3BB8" w:rsidP="00FC3BB8">
      <w:pPr>
        <w:spacing w:after="0"/>
        <w:rPr>
          <w:rFonts w:ascii="Times New Roman" w:hAnsi="Times New Roman" w:cs="Times New Roman"/>
          <w:sz w:val="18"/>
          <w:szCs w:val="18"/>
        </w:rPr>
      </w:pPr>
    </w:p>
    <w:p w:rsidR="00FC3BB8" w:rsidRPr="00FC3BB8" w:rsidRDefault="00FC3BB8" w:rsidP="00FC3BB8">
      <w:pPr>
        <w:spacing w:after="0"/>
        <w:rPr>
          <w:rFonts w:ascii="Times New Roman" w:hAnsi="Times New Roman" w:cs="Times New Roman"/>
          <w:sz w:val="18"/>
          <w:szCs w:val="18"/>
        </w:rPr>
      </w:pPr>
    </w:p>
    <w:tbl>
      <w:tblPr>
        <w:tblStyle w:val="a5"/>
        <w:tblW w:w="15636" w:type="dxa"/>
        <w:tblInd w:w="-431" w:type="dxa"/>
        <w:tblLayout w:type="fixed"/>
        <w:tblLook w:val="04A0"/>
      </w:tblPr>
      <w:tblGrid>
        <w:gridCol w:w="407"/>
        <w:gridCol w:w="2571"/>
        <w:gridCol w:w="1276"/>
        <w:gridCol w:w="708"/>
        <w:gridCol w:w="709"/>
        <w:gridCol w:w="992"/>
        <w:gridCol w:w="851"/>
        <w:gridCol w:w="709"/>
        <w:gridCol w:w="708"/>
        <w:gridCol w:w="751"/>
        <w:gridCol w:w="1418"/>
        <w:gridCol w:w="1275"/>
        <w:gridCol w:w="1134"/>
        <w:gridCol w:w="1134"/>
        <w:gridCol w:w="993"/>
      </w:tblGrid>
      <w:tr w:rsidR="00FC3BB8" w:rsidRPr="00FC3BB8" w:rsidTr="00A77196">
        <w:trPr>
          <w:trHeight w:val="300"/>
        </w:trPr>
        <w:tc>
          <w:tcPr>
            <w:tcW w:w="407" w:type="dxa"/>
            <w:vMerge w:val="restart"/>
          </w:tcPr>
          <w:p w:rsidR="00FC3BB8" w:rsidRPr="00FC3BB8" w:rsidRDefault="00FC3BB8" w:rsidP="00A77196">
            <w:pPr>
              <w:jc w:val="center"/>
              <w:rPr>
                <w:sz w:val="18"/>
                <w:szCs w:val="18"/>
              </w:rPr>
            </w:pPr>
            <w:r w:rsidRPr="00FC3BB8">
              <w:rPr>
                <w:sz w:val="18"/>
                <w:szCs w:val="18"/>
              </w:rPr>
              <w:t>№</w:t>
            </w:r>
          </w:p>
        </w:tc>
        <w:tc>
          <w:tcPr>
            <w:tcW w:w="2571" w:type="dxa"/>
            <w:vMerge w:val="restart"/>
          </w:tcPr>
          <w:p w:rsidR="00FC3BB8" w:rsidRPr="00FC3BB8" w:rsidRDefault="00FC3BB8" w:rsidP="00A77196">
            <w:pPr>
              <w:jc w:val="center"/>
              <w:rPr>
                <w:sz w:val="18"/>
                <w:szCs w:val="18"/>
              </w:rPr>
            </w:pPr>
            <w:r w:rsidRPr="00FC3BB8">
              <w:rPr>
                <w:sz w:val="18"/>
                <w:szCs w:val="18"/>
              </w:rPr>
              <w:t>Ф.И.</w:t>
            </w:r>
          </w:p>
          <w:p w:rsidR="00FC3BB8" w:rsidRPr="00FC3BB8" w:rsidRDefault="00FC3BB8" w:rsidP="00A77196">
            <w:pPr>
              <w:jc w:val="center"/>
              <w:rPr>
                <w:sz w:val="18"/>
                <w:szCs w:val="18"/>
              </w:rPr>
            </w:pPr>
            <w:r w:rsidRPr="00FC3BB8">
              <w:rPr>
                <w:sz w:val="18"/>
                <w:szCs w:val="18"/>
              </w:rPr>
              <w:t>учащегося</w:t>
            </w:r>
          </w:p>
        </w:tc>
        <w:tc>
          <w:tcPr>
            <w:tcW w:w="1276" w:type="dxa"/>
            <w:vMerge w:val="restart"/>
          </w:tcPr>
          <w:p w:rsidR="00FC3BB8" w:rsidRPr="00FC3BB8" w:rsidRDefault="00FC3BB8" w:rsidP="00A77196">
            <w:pPr>
              <w:jc w:val="center"/>
              <w:rPr>
                <w:sz w:val="18"/>
                <w:szCs w:val="18"/>
              </w:rPr>
            </w:pPr>
            <w:r w:rsidRPr="00FC3BB8">
              <w:rPr>
                <w:sz w:val="18"/>
                <w:szCs w:val="18"/>
              </w:rPr>
              <w:t>Основы волейбола</w:t>
            </w:r>
          </w:p>
        </w:tc>
        <w:tc>
          <w:tcPr>
            <w:tcW w:w="708" w:type="dxa"/>
            <w:vMerge w:val="restart"/>
          </w:tcPr>
          <w:p w:rsidR="00FC3BB8" w:rsidRPr="00FC3BB8" w:rsidRDefault="00FC3BB8" w:rsidP="00A77196">
            <w:pPr>
              <w:jc w:val="center"/>
              <w:rPr>
                <w:sz w:val="18"/>
                <w:szCs w:val="18"/>
              </w:rPr>
            </w:pPr>
            <w:proofErr w:type="spellStart"/>
            <w:proofErr w:type="gramStart"/>
            <w:r w:rsidRPr="00FC3BB8">
              <w:rPr>
                <w:sz w:val="18"/>
                <w:szCs w:val="18"/>
              </w:rPr>
              <w:t>Тех-ника</w:t>
            </w:r>
            <w:proofErr w:type="spellEnd"/>
            <w:proofErr w:type="gramEnd"/>
            <w:r w:rsidRPr="00FC3BB8">
              <w:rPr>
                <w:sz w:val="18"/>
                <w:szCs w:val="18"/>
              </w:rPr>
              <w:t xml:space="preserve"> игры</w:t>
            </w:r>
          </w:p>
        </w:tc>
        <w:tc>
          <w:tcPr>
            <w:tcW w:w="709" w:type="dxa"/>
            <w:vMerge w:val="restart"/>
          </w:tcPr>
          <w:p w:rsidR="00FC3BB8" w:rsidRPr="00FC3BB8" w:rsidRDefault="00FC3BB8" w:rsidP="00A77196">
            <w:pPr>
              <w:jc w:val="center"/>
              <w:rPr>
                <w:sz w:val="18"/>
                <w:szCs w:val="18"/>
              </w:rPr>
            </w:pPr>
            <w:proofErr w:type="spellStart"/>
            <w:proofErr w:type="gramStart"/>
            <w:r w:rsidRPr="00FC3BB8">
              <w:rPr>
                <w:sz w:val="18"/>
                <w:szCs w:val="18"/>
              </w:rPr>
              <w:t>Так-тика</w:t>
            </w:r>
            <w:proofErr w:type="spellEnd"/>
            <w:proofErr w:type="gramEnd"/>
            <w:r w:rsidRPr="00FC3BB8">
              <w:rPr>
                <w:sz w:val="18"/>
                <w:szCs w:val="18"/>
              </w:rPr>
              <w:t xml:space="preserve"> игры</w:t>
            </w:r>
          </w:p>
        </w:tc>
        <w:tc>
          <w:tcPr>
            <w:tcW w:w="4011" w:type="dxa"/>
            <w:gridSpan w:val="5"/>
          </w:tcPr>
          <w:p w:rsidR="00FC3BB8" w:rsidRPr="00FC3BB8" w:rsidRDefault="00FC3BB8" w:rsidP="00A77196">
            <w:pPr>
              <w:jc w:val="center"/>
              <w:rPr>
                <w:sz w:val="18"/>
                <w:szCs w:val="18"/>
              </w:rPr>
            </w:pPr>
            <w:r w:rsidRPr="00FC3BB8">
              <w:rPr>
                <w:sz w:val="18"/>
                <w:szCs w:val="18"/>
              </w:rPr>
              <w:t>Общая физическая подготовка</w:t>
            </w:r>
          </w:p>
        </w:tc>
        <w:tc>
          <w:tcPr>
            <w:tcW w:w="1418" w:type="dxa"/>
            <w:vMerge w:val="restart"/>
          </w:tcPr>
          <w:p w:rsidR="00FC3BB8" w:rsidRPr="00FC3BB8" w:rsidRDefault="00FC3BB8" w:rsidP="00A77196">
            <w:pPr>
              <w:jc w:val="center"/>
              <w:rPr>
                <w:sz w:val="18"/>
                <w:szCs w:val="18"/>
              </w:rPr>
            </w:pPr>
            <w:r w:rsidRPr="00FC3BB8">
              <w:rPr>
                <w:sz w:val="18"/>
                <w:szCs w:val="18"/>
              </w:rPr>
              <w:t>Техническая подготовка (точность передач, подач, нападающего удара, защитные действия)</w:t>
            </w:r>
          </w:p>
        </w:tc>
        <w:tc>
          <w:tcPr>
            <w:tcW w:w="1275" w:type="dxa"/>
            <w:vMerge w:val="restart"/>
          </w:tcPr>
          <w:p w:rsidR="00FC3BB8" w:rsidRPr="00FC3BB8" w:rsidRDefault="00FC3BB8" w:rsidP="00A77196">
            <w:pPr>
              <w:jc w:val="center"/>
              <w:rPr>
                <w:sz w:val="18"/>
                <w:szCs w:val="18"/>
              </w:rPr>
            </w:pPr>
            <w:r w:rsidRPr="00FC3BB8">
              <w:rPr>
                <w:sz w:val="18"/>
                <w:szCs w:val="18"/>
              </w:rPr>
              <w:t>Подвижные и спортивные игры</w:t>
            </w:r>
          </w:p>
        </w:tc>
        <w:tc>
          <w:tcPr>
            <w:tcW w:w="1134" w:type="dxa"/>
            <w:vMerge w:val="restart"/>
          </w:tcPr>
          <w:p w:rsidR="00FC3BB8" w:rsidRPr="00FC3BB8" w:rsidRDefault="00FC3BB8" w:rsidP="00A77196">
            <w:pPr>
              <w:jc w:val="center"/>
              <w:rPr>
                <w:sz w:val="18"/>
                <w:szCs w:val="18"/>
              </w:rPr>
            </w:pPr>
            <w:bookmarkStart w:id="2" w:name="_GoBack"/>
            <w:bookmarkEnd w:id="2"/>
            <w:r w:rsidRPr="00FC3BB8">
              <w:rPr>
                <w:sz w:val="18"/>
                <w:szCs w:val="18"/>
              </w:rPr>
              <w:t>соревнования</w:t>
            </w:r>
          </w:p>
        </w:tc>
        <w:tc>
          <w:tcPr>
            <w:tcW w:w="1134" w:type="dxa"/>
            <w:vMerge w:val="restart"/>
          </w:tcPr>
          <w:p w:rsidR="00FC3BB8" w:rsidRPr="00FC3BB8" w:rsidRDefault="00FC3BB8" w:rsidP="00A77196">
            <w:pPr>
              <w:jc w:val="center"/>
              <w:rPr>
                <w:sz w:val="18"/>
                <w:szCs w:val="18"/>
              </w:rPr>
            </w:pPr>
            <w:r w:rsidRPr="00FC3BB8">
              <w:rPr>
                <w:sz w:val="18"/>
                <w:szCs w:val="18"/>
              </w:rPr>
              <w:t>Общее количество балов</w:t>
            </w:r>
          </w:p>
        </w:tc>
        <w:tc>
          <w:tcPr>
            <w:tcW w:w="993" w:type="dxa"/>
            <w:vMerge w:val="restart"/>
          </w:tcPr>
          <w:p w:rsidR="00FC3BB8" w:rsidRPr="00FC3BB8" w:rsidRDefault="00FC3BB8" w:rsidP="00A77196">
            <w:pPr>
              <w:jc w:val="center"/>
              <w:rPr>
                <w:sz w:val="18"/>
                <w:szCs w:val="18"/>
              </w:rPr>
            </w:pPr>
            <w:r w:rsidRPr="00FC3BB8">
              <w:rPr>
                <w:sz w:val="18"/>
                <w:szCs w:val="18"/>
              </w:rPr>
              <w:t>Уровень освоения ОП</w:t>
            </w:r>
          </w:p>
        </w:tc>
      </w:tr>
      <w:tr w:rsidR="00FC3BB8" w:rsidRPr="00FC3BB8" w:rsidTr="00A77196">
        <w:trPr>
          <w:trHeight w:val="150"/>
        </w:trPr>
        <w:tc>
          <w:tcPr>
            <w:tcW w:w="407" w:type="dxa"/>
            <w:vMerge/>
          </w:tcPr>
          <w:p w:rsidR="00FC3BB8" w:rsidRPr="00FC3BB8" w:rsidRDefault="00FC3BB8" w:rsidP="00A77196">
            <w:pPr>
              <w:jc w:val="center"/>
              <w:rPr>
                <w:sz w:val="18"/>
                <w:szCs w:val="18"/>
              </w:rPr>
            </w:pPr>
          </w:p>
        </w:tc>
        <w:tc>
          <w:tcPr>
            <w:tcW w:w="2571" w:type="dxa"/>
            <w:vMerge/>
          </w:tcPr>
          <w:p w:rsidR="00FC3BB8" w:rsidRPr="00FC3BB8" w:rsidRDefault="00FC3BB8" w:rsidP="00A77196">
            <w:pPr>
              <w:jc w:val="center"/>
              <w:rPr>
                <w:sz w:val="18"/>
                <w:szCs w:val="18"/>
              </w:rPr>
            </w:pPr>
          </w:p>
        </w:tc>
        <w:tc>
          <w:tcPr>
            <w:tcW w:w="1276" w:type="dxa"/>
            <w:vMerge/>
          </w:tcPr>
          <w:p w:rsidR="00FC3BB8" w:rsidRPr="00FC3BB8" w:rsidRDefault="00FC3BB8" w:rsidP="00A77196">
            <w:pPr>
              <w:jc w:val="center"/>
              <w:rPr>
                <w:sz w:val="18"/>
                <w:szCs w:val="18"/>
              </w:rPr>
            </w:pPr>
          </w:p>
        </w:tc>
        <w:tc>
          <w:tcPr>
            <w:tcW w:w="708" w:type="dxa"/>
            <w:vMerge/>
          </w:tcPr>
          <w:p w:rsidR="00FC3BB8" w:rsidRPr="00FC3BB8" w:rsidRDefault="00FC3BB8" w:rsidP="00A77196">
            <w:pPr>
              <w:jc w:val="center"/>
              <w:rPr>
                <w:sz w:val="18"/>
                <w:szCs w:val="18"/>
              </w:rPr>
            </w:pPr>
          </w:p>
        </w:tc>
        <w:tc>
          <w:tcPr>
            <w:tcW w:w="709" w:type="dxa"/>
            <w:vMerge/>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r w:rsidRPr="00FC3BB8">
              <w:rPr>
                <w:sz w:val="18"/>
                <w:szCs w:val="18"/>
              </w:rPr>
              <w:t xml:space="preserve">Выносливость </w:t>
            </w:r>
          </w:p>
        </w:tc>
        <w:tc>
          <w:tcPr>
            <w:tcW w:w="851" w:type="dxa"/>
          </w:tcPr>
          <w:p w:rsidR="00FC3BB8" w:rsidRPr="00FC3BB8" w:rsidRDefault="00FC3BB8" w:rsidP="00A77196">
            <w:pPr>
              <w:jc w:val="center"/>
              <w:rPr>
                <w:sz w:val="18"/>
                <w:szCs w:val="18"/>
              </w:rPr>
            </w:pPr>
            <w:r w:rsidRPr="00FC3BB8">
              <w:rPr>
                <w:sz w:val="18"/>
                <w:szCs w:val="18"/>
              </w:rPr>
              <w:t>Силовые качества</w:t>
            </w:r>
          </w:p>
        </w:tc>
        <w:tc>
          <w:tcPr>
            <w:tcW w:w="709" w:type="dxa"/>
          </w:tcPr>
          <w:p w:rsidR="00FC3BB8" w:rsidRPr="00FC3BB8" w:rsidRDefault="00FC3BB8" w:rsidP="00A77196">
            <w:pPr>
              <w:jc w:val="center"/>
              <w:rPr>
                <w:sz w:val="18"/>
                <w:szCs w:val="18"/>
              </w:rPr>
            </w:pPr>
            <w:r w:rsidRPr="00FC3BB8">
              <w:rPr>
                <w:sz w:val="18"/>
                <w:szCs w:val="18"/>
              </w:rPr>
              <w:t xml:space="preserve">Быстрота </w:t>
            </w:r>
          </w:p>
        </w:tc>
        <w:tc>
          <w:tcPr>
            <w:tcW w:w="708" w:type="dxa"/>
          </w:tcPr>
          <w:p w:rsidR="00FC3BB8" w:rsidRPr="00FC3BB8" w:rsidRDefault="00FC3BB8" w:rsidP="00A77196">
            <w:pPr>
              <w:jc w:val="center"/>
              <w:rPr>
                <w:sz w:val="18"/>
                <w:szCs w:val="18"/>
              </w:rPr>
            </w:pPr>
            <w:r w:rsidRPr="00FC3BB8">
              <w:rPr>
                <w:sz w:val="18"/>
                <w:szCs w:val="18"/>
              </w:rPr>
              <w:t xml:space="preserve">Гибкость </w:t>
            </w:r>
          </w:p>
        </w:tc>
        <w:tc>
          <w:tcPr>
            <w:tcW w:w="751" w:type="dxa"/>
          </w:tcPr>
          <w:p w:rsidR="00FC3BB8" w:rsidRPr="00FC3BB8" w:rsidRDefault="00FC3BB8" w:rsidP="00A77196">
            <w:pPr>
              <w:jc w:val="center"/>
              <w:rPr>
                <w:sz w:val="18"/>
                <w:szCs w:val="18"/>
              </w:rPr>
            </w:pPr>
            <w:r w:rsidRPr="00FC3BB8">
              <w:rPr>
                <w:sz w:val="18"/>
                <w:szCs w:val="18"/>
              </w:rPr>
              <w:t xml:space="preserve">Ловкость </w:t>
            </w:r>
          </w:p>
        </w:tc>
        <w:tc>
          <w:tcPr>
            <w:tcW w:w="1418" w:type="dxa"/>
            <w:vMerge/>
          </w:tcPr>
          <w:p w:rsidR="00FC3BB8" w:rsidRPr="00FC3BB8" w:rsidRDefault="00FC3BB8" w:rsidP="00A77196">
            <w:pPr>
              <w:jc w:val="center"/>
              <w:rPr>
                <w:sz w:val="18"/>
                <w:szCs w:val="18"/>
              </w:rPr>
            </w:pPr>
          </w:p>
        </w:tc>
        <w:tc>
          <w:tcPr>
            <w:tcW w:w="1275" w:type="dxa"/>
            <w:vMerge/>
          </w:tcPr>
          <w:p w:rsidR="00FC3BB8" w:rsidRPr="00FC3BB8" w:rsidRDefault="00FC3BB8" w:rsidP="00A77196">
            <w:pPr>
              <w:jc w:val="center"/>
              <w:rPr>
                <w:sz w:val="18"/>
                <w:szCs w:val="18"/>
              </w:rPr>
            </w:pPr>
          </w:p>
        </w:tc>
        <w:tc>
          <w:tcPr>
            <w:tcW w:w="1134" w:type="dxa"/>
            <w:vMerge/>
          </w:tcPr>
          <w:p w:rsidR="00FC3BB8" w:rsidRPr="00FC3BB8" w:rsidRDefault="00FC3BB8" w:rsidP="00A77196">
            <w:pPr>
              <w:jc w:val="center"/>
              <w:rPr>
                <w:sz w:val="18"/>
                <w:szCs w:val="18"/>
              </w:rPr>
            </w:pPr>
          </w:p>
        </w:tc>
        <w:tc>
          <w:tcPr>
            <w:tcW w:w="1134" w:type="dxa"/>
            <w:vMerge/>
          </w:tcPr>
          <w:p w:rsidR="00FC3BB8" w:rsidRPr="00FC3BB8" w:rsidRDefault="00FC3BB8" w:rsidP="00A77196">
            <w:pPr>
              <w:jc w:val="center"/>
              <w:rPr>
                <w:sz w:val="18"/>
                <w:szCs w:val="18"/>
              </w:rPr>
            </w:pPr>
          </w:p>
        </w:tc>
        <w:tc>
          <w:tcPr>
            <w:tcW w:w="993" w:type="dxa"/>
            <w:vMerge/>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2571" w:type="dxa"/>
          </w:tcPr>
          <w:p w:rsidR="00FC3BB8" w:rsidRPr="00FC3BB8" w:rsidRDefault="00FC3BB8" w:rsidP="00A77196">
            <w:pPr>
              <w:jc w:val="center"/>
              <w:rPr>
                <w:sz w:val="18"/>
                <w:szCs w:val="18"/>
              </w:rPr>
            </w:pPr>
          </w:p>
        </w:tc>
        <w:tc>
          <w:tcPr>
            <w:tcW w:w="1276"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992"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709" w:type="dxa"/>
          </w:tcPr>
          <w:p w:rsidR="00FC3BB8" w:rsidRPr="00FC3BB8" w:rsidRDefault="00FC3BB8" w:rsidP="00A77196">
            <w:pPr>
              <w:jc w:val="center"/>
              <w:rPr>
                <w:sz w:val="18"/>
                <w:szCs w:val="18"/>
              </w:rPr>
            </w:pPr>
          </w:p>
        </w:tc>
        <w:tc>
          <w:tcPr>
            <w:tcW w:w="708" w:type="dxa"/>
          </w:tcPr>
          <w:p w:rsidR="00FC3BB8" w:rsidRPr="00FC3BB8" w:rsidRDefault="00FC3BB8" w:rsidP="00A77196">
            <w:pPr>
              <w:jc w:val="center"/>
              <w:rPr>
                <w:sz w:val="18"/>
                <w:szCs w:val="18"/>
              </w:rPr>
            </w:pPr>
          </w:p>
        </w:tc>
        <w:tc>
          <w:tcPr>
            <w:tcW w:w="751" w:type="dxa"/>
          </w:tcPr>
          <w:p w:rsidR="00FC3BB8" w:rsidRPr="00FC3BB8" w:rsidRDefault="00FC3BB8" w:rsidP="00A77196">
            <w:pPr>
              <w:jc w:val="center"/>
              <w:rPr>
                <w:sz w:val="18"/>
                <w:szCs w:val="18"/>
              </w:rPr>
            </w:pPr>
          </w:p>
        </w:tc>
        <w:tc>
          <w:tcPr>
            <w:tcW w:w="1418"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r>
    </w:tbl>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Критерии оценки: 1 – низкий, 2 – средний уровень, 3 – высокий уровень.</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Критерии оценки результативности освоения программы в целом (оцениваются по общей сумме баллов):</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11-14 баллов – низкий уровень, 15-25 баллов – средний уровень, выше 25 балов – высокий уровень.</w:t>
      </w:r>
    </w:p>
    <w:p w:rsidR="00FC3BB8" w:rsidRPr="00FC3BB8" w:rsidRDefault="00FC3BB8" w:rsidP="00FC3BB8">
      <w:pPr>
        <w:spacing w:after="0"/>
        <w:rPr>
          <w:rFonts w:ascii="Times New Roman" w:hAnsi="Times New Roman" w:cs="Times New Roman"/>
          <w:b/>
          <w:sz w:val="18"/>
          <w:szCs w:val="18"/>
        </w:rPr>
      </w:pPr>
      <w:r w:rsidRPr="00FC3BB8">
        <w:rPr>
          <w:rFonts w:ascii="Times New Roman" w:hAnsi="Times New Roman" w:cs="Times New Roman"/>
          <w:b/>
          <w:sz w:val="18"/>
          <w:szCs w:val="18"/>
        </w:rPr>
        <w:t>Итого: низкий – 0%, средний - %, высокий – 0%.</w:t>
      </w:r>
    </w:p>
    <w:p w:rsidR="00FC3BB8" w:rsidRPr="001D0FFC" w:rsidRDefault="00FC3BB8" w:rsidP="00FC3BB8">
      <w:pPr>
        <w:spacing w:after="0"/>
        <w:rPr>
          <w:rFonts w:ascii="Times New Roman" w:hAnsi="Times New Roman" w:cs="Times New Roman"/>
          <w:b/>
          <w:sz w:val="18"/>
          <w:szCs w:val="18"/>
        </w:rPr>
      </w:pPr>
    </w:p>
    <w:p w:rsidR="00FC3BB8" w:rsidRDefault="00FC3BB8" w:rsidP="00FC3BB8">
      <w:pPr>
        <w:spacing w:after="0"/>
        <w:jc w:val="right"/>
        <w:rPr>
          <w:rFonts w:ascii="Times New Roman" w:hAnsi="Times New Roman" w:cs="Times New Roman"/>
          <w:b/>
          <w:sz w:val="28"/>
          <w:szCs w:val="28"/>
        </w:rPr>
      </w:pPr>
    </w:p>
    <w:p w:rsidR="00FC3BB8" w:rsidRDefault="00FC3BB8" w:rsidP="00FC3BB8">
      <w:pPr>
        <w:spacing w:after="0"/>
        <w:jc w:val="right"/>
        <w:rPr>
          <w:rFonts w:ascii="Times New Roman" w:hAnsi="Times New Roman" w:cs="Times New Roman"/>
          <w:b/>
          <w:sz w:val="28"/>
          <w:szCs w:val="28"/>
        </w:rPr>
      </w:pPr>
    </w:p>
    <w:p w:rsidR="00FC3BB8" w:rsidRDefault="00FC3BB8" w:rsidP="00FC3BB8">
      <w:pPr>
        <w:spacing w:after="0"/>
        <w:jc w:val="right"/>
        <w:rPr>
          <w:rFonts w:ascii="Times New Roman" w:hAnsi="Times New Roman" w:cs="Times New Roman"/>
          <w:b/>
          <w:sz w:val="28"/>
          <w:szCs w:val="28"/>
        </w:rPr>
      </w:pPr>
    </w:p>
    <w:p w:rsidR="00FC3BB8" w:rsidRDefault="00FC3BB8" w:rsidP="00FC3BB8">
      <w:pPr>
        <w:spacing w:after="0"/>
        <w:jc w:val="right"/>
        <w:rPr>
          <w:rFonts w:ascii="Times New Roman" w:hAnsi="Times New Roman" w:cs="Times New Roman"/>
          <w:b/>
          <w:sz w:val="28"/>
          <w:szCs w:val="28"/>
        </w:rPr>
      </w:pPr>
    </w:p>
    <w:p w:rsidR="00FC3BB8" w:rsidRPr="00FC3BB8" w:rsidRDefault="00FC3BB8" w:rsidP="00FC3BB8">
      <w:pPr>
        <w:spacing w:after="0"/>
        <w:jc w:val="right"/>
        <w:rPr>
          <w:rFonts w:ascii="Times New Roman" w:hAnsi="Times New Roman" w:cs="Times New Roman"/>
          <w:b/>
          <w:sz w:val="18"/>
          <w:szCs w:val="18"/>
        </w:rPr>
      </w:pPr>
      <w:r w:rsidRPr="001D0FFC">
        <w:rPr>
          <w:rFonts w:ascii="Times New Roman" w:hAnsi="Times New Roman" w:cs="Times New Roman"/>
          <w:b/>
          <w:sz w:val="18"/>
          <w:szCs w:val="18"/>
        </w:rPr>
        <w:lastRenderedPageBreak/>
        <w:t>Приложение №2</w:t>
      </w:r>
    </w:p>
    <w:p w:rsidR="00FC3BB8" w:rsidRPr="001D0FFC" w:rsidRDefault="00FC3BB8" w:rsidP="00FC3BB8">
      <w:pPr>
        <w:spacing w:after="0"/>
        <w:rPr>
          <w:rFonts w:ascii="Times New Roman" w:hAnsi="Times New Roman" w:cs="Times New Roman"/>
          <w:b/>
          <w:sz w:val="18"/>
          <w:szCs w:val="18"/>
        </w:rPr>
      </w:pPr>
    </w:p>
    <w:p w:rsidR="00FC3BB8" w:rsidRPr="00FC3BB8" w:rsidRDefault="00FC3BB8" w:rsidP="00FC3BB8">
      <w:pPr>
        <w:jc w:val="center"/>
        <w:rPr>
          <w:rFonts w:ascii="Times New Roman" w:hAnsi="Times New Roman" w:cs="Times New Roman"/>
          <w:b/>
          <w:sz w:val="18"/>
          <w:szCs w:val="18"/>
        </w:rPr>
      </w:pPr>
      <w:r w:rsidRPr="00FC3BB8">
        <w:rPr>
          <w:rFonts w:ascii="Times New Roman" w:hAnsi="Times New Roman" w:cs="Times New Roman"/>
          <w:b/>
          <w:sz w:val="18"/>
          <w:szCs w:val="18"/>
        </w:rPr>
        <w:t>Сводная таблица диагностических исследований (начальная диагностика)</w:t>
      </w:r>
    </w:p>
    <w:p w:rsidR="00FC3BB8" w:rsidRPr="00FC3BB8" w:rsidRDefault="00FC3BB8" w:rsidP="00FC3BB8">
      <w:pPr>
        <w:spacing w:after="0"/>
        <w:rPr>
          <w:rFonts w:ascii="Times New Roman" w:hAnsi="Times New Roman" w:cs="Times New Roman"/>
          <w:b/>
          <w:sz w:val="18"/>
          <w:szCs w:val="18"/>
        </w:rPr>
      </w:pPr>
      <w:r w:rsidRPr="00FC3BB8">
        <w:rPr>
          <w:rFonts w:ascii="Times New Roman" w:hAnsi="Times New Roman" w:cs="Times New Roman"/>
          <w:sz w:val="18"/>
          <w:szCs w:val="18"/>
        </w:rPr>
        <w:t>Ф.И.О. педагога: __________________________________</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Общеобразовательная программа ____________________</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Группа 1 год обучения № ________________</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Дата заполнения: «____» _________________20___г.</w:t>
      </w:r>
    </w:p>
    <w:p w:rsidR="00FC3BB8" w:rsidRPr="00FC3BB8" w:rsidRDefault="00FC3BB8" w:rsidP="00FC3BB8">
      <w:pPr>
        <w:spacing w:after="0"/>
        <w:rPr>
          <w:rFonts w:ascii="Times New Roman" w:hAnsi="Times New Roman" w:cs="Times New Roman"/>
          <w:sz w:val="18"/>
          <w:szCs w:val="18"/>
        </w:rPr>
      </w:pPr>
    </w:p>
    <w:p w:rsidR="00FC3BB8" w:rsidRPr="00FC3BB8" w:rsidRDefault="00FC3BB8" w:rsidP="00FC3BB8">
      <w:pPr>
        <w:spacing w:after="0"/>
        <w:rPr>
          <w:rFonts w:ascii="Times New Roman" w:hAnsi="Times New Roman" w:cs="Times New Roman"/>
          <w:sz w:val="18"/>
          <w:szCs w:val="18"/>
        </w:rPr>
      </w:pPr>
    </w:p>
    <w:p w:rsidR="00FC3BB8" w:rsidRPr="00FC3BB8" w:rsidRDefault="00FC3BB8" w:rsidP="00FC3BB8">
      <w:pPr>
        <w:spacing w:after="0"/>
        <w:rPr>
          <w:rFonts w:ascii="Times New Roman" w:hAnsi="Times New Roman" w:cs="Times New Roman"/>
          <w:sz w:val="18"/>
          <w:szCs w:val="18"/>
        </w:rPr>
      </w:pPr>
    </w:p>
    <w:tbl>
      <w:tblPr>
        <w:tblStyle w:val="a5"/>
        <w:tblW w:w="15594" w:type="dxa"/>
        <w:tblInd w:w="-431" w:type="dxa"/>
        <w:tblLayout w:type="fixed"/>
        <w:tblLook w:val="04A0"/>
      </w:tblPr>
      <w:tblGrid>
        <w:gridCol w:w="407"/>
        <w:gridCol w:w="4130"/>
        <w:gridCol w:w="1134"/>
        <w:gridCol w:w="1559"/>
        <w:gridCol w:w="1134"/>
        <w:gridCol w:w="993"/>
        <w:gridCol w:w="1275"/>
        <w:gridCol w:w="993"/>
        <w:gridCol w:w="1275"/>
        <w:gridCol w:w="851"/>
        <w:gridCol w:w="1843"/>
      </w:tblGrid>
      <w:tr w:rsidR="00FC3BB8" w:rsidRPr="00FC3BB8" w:rsidTr="00A77196">
        <w:trPr>
          <w:trHeight w:val="300"/>
        </w:trPr>
        <w:tc>
          <w:tcPr>
            <w:tcW w:w="407" w:type="dxa"/>
            <w:vMerge w:val="restart"/>
          </w:tcPr>
          <w:p w:rsidR="00FC3BB8" w:rsidRPr="00FC3BB8" w:rsidRDefault="00FC3BB8" w:rsidP="00A77196">
            <w:pPr>
              <w:jc w:val="center"/>
              <w:rPr>
                <w:sz w:val="18"/>
                <w:szCs w:val="18"/>
              </w:rPr>
            </w:pPr>
            <w:r w:rsidRPr="00FC3BB8">
              <w:rPr>
                <w:sz w:val="18"/>
                <w:szCs w:val="18"/>
              </w:rPr>
              <w:t>№</w:t>
            </w:r>
          </w:p>
        </w:tc>
        <w:tc>
          <w:tcPr>
            <w:tcW w:w="4130" w:type="dxa"/>
            <w:vMerge w:val="restart"/>
          </w:tcPr>
          <w:p w:rsidR="00FC3BB8" w:rsidRPr="00FC3BB8" w:rsidRDefault="00FC3BB8" w:rsidP="00A77196">
            <w:pPr>
              <w:jc w:val="center"/>
              <w:rPr>
                <w:sz w:val="18"/>
                <w:szCs w:val="18"/>
              </w:rPr>
            </w:pPr>
            <w:r w:rsidRPr="00FC3BB8">
              <w:rPr>
                <w:sz w:val="18"/>
                <w:szCs w:val="18"/>
              </w:rPr>
              <w:t>Ф.И.</w:t>
            </w:r>
          </w:p>
          <w:p w:rsidR="00FC3BB8" w:rsidRPr="00FC3BB8" w:rsidRDefault="00FC3BB8" w:rsidP="00A77196">
            <w:pPr>
              <w:jc w:val="center"/>
              <w:rPr>
                <w:sz w:val="18"/>
                <w:szCs w:val="18"/>
              </w:rPr>
            </w:pPr>
            <w:r w:rsidRPr="00FC3BB8">
              <w:rPr>
                <w:sz w:val="18"/>
                <w:szCs w:val="18"/>
              </w:rPr>
              <w:t>учащегося</w:t>
            </w:r>
          </w:p>
        </w:tc>
        <w:tc>
          <w:tcPr>
            <w:tcW w:w="8363" w:type="dxa"/>
            <w:gridSpan w:val="7"/>
          </w:tcPr>
          <w:p w:rsidR="00FC3BB8" w:rsidRPr="00FC3BB8" w:rsidRDefault="00FC3BB8" w:rsidP="00A77196">
            <w:pPr>
              <w:jc w:val="center"/>
              <w:rPr>
                <w:sz w:val="18"/>
                <w:szCs w:val="18"/>
              </w:rPr>
            </w:pPr>
            <w:r w:rsidRPr="00FC3BB8">
              <w:rPr>
                <w:sz w:val="18"/>
                <w:szCs w:val="18"/>
              </w:rPr>
              <w:t>Общая физическая подготовка</w:t>
            </w:r>
          </w:p>
        </w:tc>
        <w:tc>
          <w:tcPr>
            <w:tcW w:w="851" w:type="dxa"/>
            <w:vMerge w:val="restart"/>
          </w:tcPr>
          <w:p w:rsidR="00FC3BB8" w:rsidRPr="00FC3BB8" w:rsidRDefault="00FC3BB8" w:rsidP="00A77196">
            <w:pPr>
              <w:jc w:val="center"/>
              <w:rPr>
                <w:sz w:val="18"/>
                <w:szCs w:val="18"/>
              </w:rPr>
            </w:pPr>
            <w:r w:rsidRPr="00FC3BB8">
              <w:rPr>
                <w:sz w:val="18"/>
                <w:szCs w:val="18"/>
              </w:rPr>
              <w:t>Всего</w:t>
            </w:r>
          </w:p>
          <w:p w:rsidR="00FC3BB8" w:rsidRPr="00FC3BB8" w:rsidRDefault="00FC3BB8" w:rsidP="00A77196">
            <w:pPr>
              <w:jc w:val="center"/>
              <w:rPr>
                <w:sz w:val="18"/>
                <w:szCs w:val="18"/>
              </w:rPr>
            </w:pPr>
            <w:r w:rsidRPr="00FC3BB8">
              <w:rPr>
                <w:sz w:val="18"/>
                <w:szCs w:val="18"/>
              </w:rPr>
              <w:t>баллов</w:t>
            </w:r>
          </w:p>
        </w:tc>
        <w:tc>
          <w:tcPr>
            <w:tcW w:w="1843" w:type="dxa"/>
            <w:vMerge w:val="restart"/>
          </w:tcPr>
          <w:p w:rsidR="00FC3BB8" w:rsidRPr="00FC3BB8" w:rsidRDefault="00FC3BB8" w:rsidP="00A77196">
            <w:pPr>
              <w:jc w:val="center"/>
              <w:rPr>
                <w:sz w:val="18"/>
                <w:szCs w:val="18"/>
              </w:rPr>
            </w:pPr>
            <w:r w:rsidRPr="00FC3BB8">
              <w:rPr>
                <w:sz w:val="18"/>
                <w:szCs w:val="18"/>
              </w:rPr>
              <w:t>Уровень подготовленности</w:t>
            </w:r>
          </w:p>
        </w:tc>
      </w:tr>
      <w:tr w:rsidR="00FC3BB8" w:rsidRPr="00FC3BB8" w:rsidTr="00A77196">
        <w:trPr>
          <w:trHeight w:val="150"/>
        </w:trPr>
        <w:tc>
          <w:tcPr>
            <w:tcW w:w="407" w:type="dxa"/>
            <w:vMerge/>
          </w:tcPr>
          <w:p w:rsidR="00FC3BB8" w:rsidRPr="00FC3BB8" w:rsidRDefault="00FC3BB8" w:rsidP="00A77196">
            <w:pPr>
              <w:jc w:val="center"/>
              <w:rPr>
                <w:sz w:val="18"/>
                <w:szCs w:val="18"/>
              </w:rPr>
            </w:pPr>
          </w:p>
        </w:tc>
        <w:tc>
          <w:tcPr>
            <w:tcW w:w="4130" w:type="dxa"/>
            <w:vMerge/>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r w:rsidRPr="00FC3BB8">
              <w:rPr>
                <w:sz w:val="18"/>
                <w:szCs w:val="18"/>
              </w:rPr>
              <w:t xml:space="preserve">Бег </w:t>
            </w:r>
          </w:p>
        </w:tc>
        <w:tc>
          <w:tcPr>
            <w:tcW w:w="1559" w:type="dxa"/>
          </w:tcPr>
          <w:p w:rsidR="00FC3BB8" w:rsidRPr="00FC3BB8" w:rsidRDefault="00FC3BB8" w:rsidP="00A77196">
            <w:pPr>
              <w:jc w:val="center"/>
              <w:rPr>
                <w:sz w:val="18"/>
                <w:szCs w:val="18"/>
              </w:rPr>
            </w:pPr>
            <w:r w:rsidRPr="00FC3BB8">
              <w:rPr>
                <w:sz w:val="18"/>
                <w:szCs w:val="18"/>
              </w:rPr>
              <w:t>Двигательные навыки</w:t>
            </w:r>
          </w:p>
        </w:tc>
        <w:tc>
          <w:tcPr>
            <w:tcW w:w="1134" w:type="dxa"/>
          </w:tcPr>
          <w:p w:rsidR="00FC3BB8" w:rsidRPr="00FC3BB8" w:rsidRDefault="00FC3BB8" w:rsidP="00A77196">
            <w:pPr>
              <w:jc w:val="center"/>
              <w:rPr>
                <w:sz w:val="18"/>
                <w:szCs w:val="18"/>
              </w:rPr>
            </w:pPr>
            <w:r w:rsidRPr="00FC3BB8">
              <w:rPr>
                <w:sz w:val="18"/>
                <w:szCs w:val="18"/>
              </w:rPr>
              <w:t>Прыжки на скакалке</w:t>
            </w:r>
          </w:p>
        </w:tc>
        <w:tc>
          <w:tcPr>
            <w:tcW w:w="993" w:type="dxa"/>
          </w:tcPr>
          <w:p w:rsidR="00FC3BB8" w:rsidRPr="00FC3BB8" w:rsidRDefault="00FC3BB8" w:rsidP="00A77196">
            <w:pPr>
              <w:jc w:val="center"/>
              <w:rPr>
                <w:sz w:val="18"/>
                <w:szCs w:val="18"/>
              </w:rPr>
            </w:pPr>
            <w:r w:rsidRPr="00FC3BB8">
              <w:rPr>
                <w:sz w:val="18"/>
                <w:szCs w:val="18"/>
              </w:rPr>
              <w:t>Прыжки в высоту</w:t>
            </w:r>
          </w:p>
        </w:tc>
        <w:tc>
          <w:tcPr>
            <w:tcW w:w="1275" w:type="dxa"/>
          </w:tcPr>
          <w:p w:rsidR="00FC3BB8" w:rsidRPr="00FC3BB8" w:rsidRDefault="00FC3BB8" w:rsidP="00A77196">
            <w:pPr>
              <w:jc w:val="center"/>
              <w:rPr>
                <w:sz w:val="18"/>
                <w:szCs w:val="18"/>
              </w:rPr>
            </w:pPr>
            <w:r w:rsidRPr="00FC3BB8">
              <w:rPr>
                <w:sz w:val="18"/>
                <w:szCs w:val="18"/>
              </w:rPr>
              <w:t>Набивание мяча</w:t>
            </w:r>
          </w:p>
        </w:tc>
        <w:tc>
          <w:tcPr>
            <w:tcW w:w="993" w:type="dxa"/>
          </w:tcPr>
          <w:p w:rsidR="00FC3BB8" w:rsidRPr="00FC3BB8" w:rsidRDefault="00FC3BB8" w:rsidP="00A77196">
            <w:pPr>
              <w:jc w:val="center"/>
              <w:rPr>
                <w:sz w:val="18"/>
                <w:szCs w:val="18"/>
              </w:rPr>
            </w:pPr>
            <w:r w:rsidRPr="00FC3BB8">
              <w:rPr>
                <w:sz w:val="18"/>
                <w:szCs w:val="18"/>
              </w:rPr>
              <w:t>Игровые навыки</w:t>
            </w:r>
          </w:p>
        </w:tc>
        <w:tc>
          <w:tcPr>
            <w:tcW w:w="1275" w:type="dxa"/>
          </w:tcPr>
          <w:p w:rsidR="00FC3BB8" w:rsidRPr="00FC3BB8" w:rsidRDefault="00FC3BB8" w:rsidP="00A77196">
            <w:pPr>
              <w:jc w:val="center"/>
              <w:rPr>
                <w:sz w:val="18"/>
                <w:szCs w:val="18"/>
              </w:rPr>
            </w:pPr>
            <w:r w:rsidRPr="00FC3BB8">
              <w:rPr>
                <w:sz w:val="18"/>
                <w:szCs w:val="18"/>
              </w:rPr>
              <w:t>Уровень интереса и мотивации к обучению</w:t>
            </w:r>
          </w:p>
        </w:tc>
        <w:tc>
          <w:tcPr>
            <w:tcW w:w="851" w:type="dxa"/>
            <w:vMerge/>
          </w:tcPr>
          <w:p w:rsidR="00FC3BB8" w:rsidRPr="00FC3BB8" w:rsidRDefault="00FC3BB8" w:rsidP="00A77196">
            <w:pPr>
              <w:jc w:val="center"/>
              <w:rPr>
                <w:sz w:val="18"/>
                <w:szCs w:val="18"/>
              </w:rPr>
            </w:pPr>
          </w:p>
        </w:tc>
        <w:tc>
          <w:tcPr>
            <w:tcW w:w="1843" w:type="dxa"/>
            <w:vMerge/>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r w:rsidR="00FC3BB8" w:rsidRPr="00FC3BB8" w:rsidTr="00A77196">
        <w:tc>
          <w:tcPr>
            <w:tcW w:w="407" w:type="dxa"/>
          </w:tcPr>
          <w:p w:rsidR="00FC3BB8" w:rsidRPr="00FC3BB8" w:rsidRDefault="00FC3BB8" w:rsidP="00A77196">
            <w:pPr>
              <w:jc w:val="center"/>
              <w:rPr>
                <w:sz w:val="18"/>
                <w:szCs w:val="18"/>
              </w:rPr>
            </w:pPr>
          </w:p>
        </w:tc>
        <w:tc>
          <w:tcPr>
            <w:tcW w:w="4130"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1559" w:type="dxa"/>
          </w:tcPr>
          <w:p w:rsidR="00FC3BB8" w:rsidRPr="00FC3BB8" w:rsidRDefault="00FC3BB8" w:rsidP="00A77196">
            <w:pPr>
              <w:jc w:val="center"/>
              <w:rPr>
                <w:sz w:val="18"/>
                <w:szCs w:val="18"/>
              </w:rPr>
            </w:pPr>
          </w:p>
        </w:tc>
        <w:tc>
          <w:tcPr>
            <w:tcW w:w="1134"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993" w:type="dxa"/>
          </w:tcPr>
          <w:p w:rsidR="00FC3BB8" w:rsidRPr="00FC3BB8" w:rsidRDefault="00FC3BB8" w:rsidP="00A77196">
            <w:pPr>
              <w:jc w:val="center"/>
              <w:rPr>
                <w:sz w:val="18"/>
                <w:szCs w:val="18"/>
              </w:rPr>
            </w:pPr>
          </w:p>
        </w:tc>
        <w:tc>
          <w:tcPr>
            <w:tcW w:w="1275" w:type="dxa"/>
          </w:tcPr>
          <w:p w:rsidR="00FC3BB8" w:rsidRPr="00FC3BB8" w:rsidRDefault="00FC3BB8" w:rsidP="00A77196">
            <w:pPr>
              <w:jc w:val="center"/>
              <w:rPr>
                <w:sz w:val="18"/>
                <w:szCs w:val="18"/>
              </w:rPr>
            </w:pPr>
          </w:p>
        </w:tc>
        <w:tc>
          <w:tcPr>
            <w:tcW w:w="851" w:type="dxa"/>
          </w:tcPr>
          <w:p w:rsidR="00FC3BB8" w:rsidRPr="00FC3BB8" w:rsidRDefault="00FC3BB8" w:rsidP="00A77196">
            <w:pPr>
              <w:jc w:val="center"/>
              <w:rPr>
                <w:sz w:val="18"/>
                <w:szCs w:val="18"/>
              </w:rPr>
            </w:pPr>
          </w:p>
        </w:tc>
        <w:tc>
          <w:tcPr>
            <w:tcW w:w="1843" w:type="dxa"/>
          </w:tcPr>
          <w:p w:rsidR="00FC3BB8" w:rsidRPr="00FC3BB8" w:rsidRDefault="00FC3BB8" w:rsidP="00A77196">
            <w:pPr>
              <w:jc w:val="center"/>
              <w:rPr>
                <w:sz w:val="18"/>
                <w:szCs w:val="18"/>
              </w:rPr>
            </w:pPr>
          </w:p>
        </w:tc>
      </w:tr>
    </w:tbl>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Критерии оценки: 1 – низкий, 2 – средний уровень, 3 – высокий уровень.</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Критерии оценки результативности освоения программы в целом (оцениваются по общей сумме баллов):</w:t>
      </w:r>
    </w:p>
    <w:p w:rsidR="00FC3BB8" w:rsidRPr="00FC3BB8" w:rsidRDefault="00FC3BB8" w:rsidP="00FC3BB8">
      <w:pPr>
        <w:spacing w:after="0"/>
        <w:rPr>
          <w:rFonts w:ascii="Times New Roman" w:hAnsi="Times New Roman" w:cs="Times New Roman"/>
          <w:sz w:val="18"/>
          <w:szCs w:val="18"/>
        </w:rPr>
      </w:pPr>
      <w:r w:rsidRPr="00FC3BB8">
        <w:rPr>
          <w:rFonts w:ascii="Times New Roman" w:hAnsi="Times New Roman" w:cs="Times New Roman"/>
          <w:sz w:val="18"/>
          <w:szCs w:val="18"/>
        </w:rPr>
        <w:t>7-9  баллов – низкий уровень, 10-15 баллов – средний уровень, выше 16-21 балов – высокий уровень.</w:t>
      </w:r>
    </w:p>
    <w:p w:rsidR="00FC3BB8" w:rsidRPr="00FC3BB8" w:rsidRDefault="00FC3BB8" w:rsidP="00FC3BB8">
      <w:pPr>
        <w:spacing w:after="0"/>
        <w:rPr>
          <w:rFonts w:ascii="Times New Roman" w:hAnsi="Times New Roman" w:cs="Times New Roman"/>
          <w:b/>
          <w:sz w:val="18"/>
          <w:szCs w:val="18"/>
        </w:rPr>
      </w:pPr>
      <w:r w:rsidRPr="00FC3BB8">
        <w:rPr>
          <w:rFonts w:ascii="Times New Roman" w:hAnsi="Times New Roman" w:cs="Times New Roman"/>
          <w:b/>
          <w:sz w:val="18"/>
          <w:szCs w:val="18"/>
        </w:rPr>
        <w:t>Итого: низкий – 0%, средний - %, высокий – 0%.</w:t>
      </w:r>
    </w:p>
    <w:p w:rsidR="00FC3BB8" w:rsidRPr="00FC3BB8" w:rsidRDefault="00FC3BB8" w:rsidP="00FC3BB8">
      <w:pPr>
        <w:spacing w:after="0"/>
        <w:rPr>
          <w:rFonts w:ascii="Times New Roman" w:hAnsi="Times New Roman" w:cs="Times New Roman"/>
          <w:b/>
          <w:sz w:val="18"/>
          <w:szCs w:val="18"/>
        </w:rPr>
      </w:pPr>
    </w:p>
    <w:p w:rsidR="00FC3BB8" w:rsidRDefault="00FC3BB8" w:rsidP="00FC3BB8">
      <w:pPr>
        <w:spacing w:after="0"/>
        <w:rPr>
          <w:rFonts w:ascii="Times New Roman" w:hAnsi="Times New Roman" w:cs="Times New Roman"/>
          <w:b/>
          <w:sz w:val="28"/>
          <w:szCs w:val="28"/>
        </w:rPr>
      </w:pPr>
    </w:p>
    <w:p w:rsidR="00FC3BB8" w:rsidRDefault="00FC3BB8" w:rsidP="00FC3BB8">
      <w:pPr>
        <w:spacing w:after="0"/>
        <w:rPr>
          <w:rFonts w:ascii="Times New Roman" w:hAnsi="Times New Roman" w:cs="Times New Roman"/>
          <w:b/>
          <w:sz w:val="28"/>
          <w:szCs w:val="28"/>
        </w:rPr>
      </w:pPr>
    </w:p>
    <w:p w:rsidR="00FC3BB8" w:rsidRDefault="00FC3BB8" w:rsidP="00FC3BB8">
      <w:pPr>
        <w:spacing w:after="0"/>
        <w:rPr>
          <w:rFonts w:ascii="Times New Roman" w:hAnsi="Times New Roman" w:cs="Times New Roman"/>
          <w:b/>
          <w:sz w:val="28"/>
          <w:szCs w:val="28"/>
        </w:rPr>
      </w:pPr>
    </w:p>
    <w:p w:rsidR="00FC3BB8" w:rsidRDefault="00FC3BB8" w:rsidP="00E26E16">
      <w:pPr>
        <w:pStyle w:val="c2"/>
        <w:shd w:val="clear" w:color="auto" w:fill="FFFFFF"/>
        <w:spacing w:before="0" w:beforeAutospacing="0" w:after="0" w:afterAutospacing="0"/>
        <w:rPr>
          <w:b/>
          <w:color w:val="000000"/>
          <w:sz w:val="28"/>
          <w:szCs w:val="28"/>
        </w:rPr>
      </w:pPr>
    </w:p>
    <w:p w:rsidR="00F51DF2" w:rsidRDefault="00F51DF2" w:rsidP="00E26E16">
      <w:pPr>
        <w:pStyle w:val="c2"/>
        <w:shd w:val="clear" w:color="auto" w:fill="FFFFFF"/>
        <w:spacing w:before="0" w:beforeAutospacing="0" w:after="0" w:afterAutospacing="0"/>
        <w:rPr>
          <w:b/>
          <w:color w:val="000000"/>
          <w:sz w:val="28"/>
          <w:szCs w:val="28"/>
        </w:rPr>
      </w:pPr>
    </w:p>
    <w:p w:rsidR="00F51DF2" w:rsidRDefault="00F51DF2" w:rsidP="00E26E16">
      <w:pPr>
        <w:pStyle w:val="c2"/>
        <w:shd w:val="clear" w:color="auto" w:fill="FFFFFF"/>
        <w:spacing w:before="0" w:beforeAutospacing="0" w:after="0" w:afterAutospacing="0"/>
        <w:rPr>
          <w:b/>
          <w:color w:val="000000"/>
          <w:sz w:val="28"/>
          <w:szCs w:val="28"/>
        </w:rPr>
      </w:pPr>
    </w:p>
    <w:p w:rsidR="00263C3B" w:rsidRDefault="00263C3B" w:rsidP="00F51DF2">
      <w:pPr>
        <w:tabs>
          <w:tab w:val="left" w:pos="1245"/>
        </w:tabs>
        <w:rPr>
          <w:rFonts w:ascii="Times New Roman" w:hAnsi="Times New Roman" w:cs="Times New Roman"/>
          <w:sz w:val="24"/>
          <w:szCs w:val="24"/>
        </w:rPr>
        <w:sectPr w:rsidR="00263C3B" w:rsidSect="00FC3BB8">
          <w:pgSz w:w="16838" w:h="11906" w:orient="landscape"/>
          <w:pgMar w:top="851" w:right="1134" w:bottom="1701" w:left="1134" w:header="709" w:footer="709" w:gutter="0"/>
          <w:cols w:space="708"/>
          <w:docGrid w:linePitch="360"/>
        </w:sectPr>
      </w:pPr>
    </w:p>
    <w:p w:rsidR="00F51DF2" w:rsidRPr="00263C3B" w:rsidRDefault="00F51DF2" w:rsidP="00263C3B">
      <w:pPr>
        <w:tabs>
          <w:tab w:val="left" w:pos="1245"/>
        </w:tabs>
        <w:spacing w:after="0"/>
        <w:rPr>
          <w:rFonts w:ascii="Times New Roman" w:hAnsi="Times New Roman" w:cs="Times New Roman"/>
          <w:sz w:val="24"/>
          <w:szCs w:val="24"/>
        </w:rPr>
      </w:pPr>
    </w:p>
    <w:p w:rsidR="00F51DF2" w:rsidRPr="003A5B97" w:rsidRDefault="00F51DF2" w:rsidP="00263C3B">
      <w:pPr>
        <w:spacing w:after="0"/>
        <w:jc w:val="center"/>
        <w:rPr>
          <w:rFonts w:ascii="Times New Roman" w:hAnsi="Times New Roman" w:cs="Times New Roman"/>
        </w:rPr>
      </w:pPr>
      <w:r w:rsidRPr="00263C3B">
        <w:rPr>
          <w:rFonts w:ascii="Times New Roman" w:hAnsi="Times New Roman" w:cs="Times New Roman"/>
          <w:sz w:val="24"/>
          <w:szCs w:val="24"/>
        </w:rPr>
        <w:tab/>
      </w:r>
      <w:r w:rsidRPr="00263C3B">
        <w:rPr>
          <w:rFonts w:ascii="Times New Roman" w:hAnsi="Times New Roman" w:cs="Times New Roman"/>
          <w:sz w:val="24"/>
          <w:szCs w:val="24"/>
        </w:rPr>
        <w:tab/>
      </w:r>
      <w:r w:rsidRPr="003A5B97">
        <w:rPr>
          <w:rFonts w:ascii="Times New Roman" w:hAnsi="Times New Roman" w:cs="Times New Roman"/>
        </w:rPr>
        <w:t xml:space="preserve">                             </w:t>
      </w:r>
      <w:r w:rsidR="00263C3B" w:rsidRPr="003A5B97">
        <w:rPr>
          <w:rFonts w:ascii="Times New Roman" w:hAnsi="Times New Roman" w:cs="Times New Roman"/>
        </w:rPr>
        <w:t xml:space="preserve">                      УТВЕРЖДАЮ</w:t>
      </w:r>
    </w:p>
    <w:p w:rsidR="00F51DF2" w:rsidRPr="003A5B97" w:rsidRDefault="00F51DF2" w:rsidP="00263C3B">
      <w:pPr>
        <w:spacing w:after="0"/>
        <w:jc w:val="center"/>
        <w:rPr>
          <w:rFonts w:ascii="Times New Roman" w:hAnsi="Times New Roman" w:cs="Times New Roman"/>
        </w:rPr>
      </w:pPr>
      <w:r w:rsidRPr="003A5B97">
        <w:rPr>
          <w:rFonts w:ascii="Times New Roman" w:hAnsi="Times New Roman" w:cs="Times New Roman"/>
        </w:rPr>
        <w:t xml:space="preserve">                                  </w:t>
      </w:r>
      <w:r w:rsidR="003A5B97">
        <w:rPr>
          <w:rFonts w:ascii="Times New Roman" w:hAnsi="Times New Roman" w:cs="Times New Roman"/>
        </w:rPr>
        <w:t xml:space="preserve">                               </w:t>
      </w:r>
      <w:r w:rsidRPr="003A5B97">
        <w:rPr>
          <w:rFonts w:ascii="Times New Roman" w:hAnsi="Times New Roman" w:cs="Times New Roman"/>
        </w:rPr>
        <w:t xml:space="preserve"> Директор МБУ ДО   ДЮСШ</w:t>
      </w:r>
    </w:p>
    <w:p w:rsidR="00F51DF2" w:rsidRPr="003A5B97" w:rsidRDefault="00F51DF2" w:rsidP="00263C3B">
      <w:pPr>
        <w:spacing w:after="0"/>
        <w:rPr>
          <w:rFonts w:ascii="Times New Roman" w:hAnsi="Times New Roman" w:cs="Times New Roman"/>
        </w:rPr>
      </w:pPr>
      <w:r w:rsidRPr="003A5B97">
        <w:rPr>
          <w:rFonts w:ascii="Times New Roman" w:hAnsi="Times New Roman" w:cs="Times New Roman"/>
        </w:rPr>
        <w:tab/>
        <w:t xml:space="preserve">                                                                </w:t>
      </w:r>
      <w:r w:rsidR="00263C3B" w:rsidRPr="003A5B97">
        <w:rPr>
          <w:rFonts w:ascii="Times New Roman" w:hAnsi="Times New Roman" w:cs="Times New Roman"/>
        </w:rPr>
        <w:t xml:space="preserve">          </w:t>
      </w:r>
      <w:r w:rsidR="003A5B97">
        <w:rPr>
          <w:rFonts w:ascii="Times New Roman" w:hAnsi="Times New Roman" w:cs="Times New Roman"/>
        </w:rPr>
        <w:t xml:space="preserve">      </w:t>
      </w:r>
      <w:r w:rsidR="00263C3B" w:rsidRPr="003A5B97">
        <w:rPr>
          <w:rFonts w:ascii="Times New Roman" w:hAnsi="Times New Roman" w:cs="Times New Roman"/>
        </w:rPr>
        <w:t xml:space="preserve">  </w:t>
      </w:r>
      <w:r w:rsidRPr="003A5B97">
        <w:rPr>
          <w:rFonts w:ascii="Times New Roman" w:hAnsi="Times New Roman" w:cs="Times New Roman"/>
        </w:rPr>
        <w:t xml:space="preserve"> МР </w:t>
      </w:r>
      <w:proofErr w:type="spellStart"/>
      <w:r w:rsidRPr="003A5B97">
        <w:rPr>
          <w:rFonts w:ascii="Times New Roman" w:hAnsi="Times New Roman" w:cs="Times New Roman"/>
        </w:rPr>
        <w:t>Калтасинский</w:t>
      </w:r>
      <w:proofErr w:type="spellEnd"/>
      <w:r w:rsidRPr="003A5B97">
        <w:rPr>
          <w:rFonts w:ascii="Times New Roman" w:hAnsi="Times New Roman" w:cs="Times New Roman"/>
        </w:rPr>
        <w:t xml:space="preserve"> район                                                                                                                                                                                                                                                                                                                                                 </w:t>
      </w:r>
    </w:p>
    <w:p w:rsidR="00F51DF2" w:rsidRPr="003A5B97" w:rsidRDefault="00F51DF2" w:rsidP="00263C3B">
      <w:pPr>
        <w:tabs>
          <w:tab w:val="left" w:pos="5280"/>
        </w:tabs>
        <w:spacing w:after="0"/>
        <w:rPr>
          <w:rFonts w:ascii="Times New Roman" w:hAnsi="Times New Roman" w:cs="Times New Roman"/>
        </w:rPr>
      </w:pPr>
      <w:r w:rsidRPr="003A5B97">
        <w:rPr>
          <w:rFonts w:ascii="Times New Roman" w:hAnsi="Times New Roman" w:cs="Times New Roman"/>
        </w:rPr>
        <w:tab/>
      </w:r>
      <w:r w:rsidR="00263C3B" w:rsidRPr="003A5B97">
        <w:rPr>
          <w:rFonts w:ascii="Times New Roman" w:hAnsi="Times New Roman" w:cs="Times New Roman"/>
        </w:rPr>
        <w:t xml:space="preserve"> </w:t>
      </w:r>
      <w:r w:rsidRPr="003A5B97">
        <w:rPr>
          <w:rFonts w:ascii="Times New Roman" w:hAnsi="Times New Roman" w:cs="Times New Roman"/>
        </w:rPr>
        <w:t>Республики Башкортостан</w:t>
      </w:r>
    </w:p>
    <w:p w:rsidR="00F51DF2" w:rsidRPr="003A5B97" w:rsidRDefault="00F51DF2" w:rsidP="00263C3B">
      <w:pPr>
        <w:tabs>
          <w:tab w:val="left" w:pos="5280"/>
        </w:tabs>
        <w:spacing w:after="0"/>
        <w:rPr>
          <w:rFonts w:ascii="Times New Roman" w:hAnsi="Times New Roman" w:cs="Times New Roman"/>
        </w:rPr>
      </w:pPr>
      <w:r w:rsidRPr="003A5B97">
        <w:rPr>
          <w:rFonts w:ascii="Times New Roman" w:hAnsi="Times New Roman" w:cs="Times New Roman"/>
        </w:rPr>
        <w:tab/>
        <w:t xml:space="preserve">____________ </w:t>
      </w:r>
      <w:proofErr w:type="spellStart"/>
      <w:r w:rsidRPr="003A5B97">
        <w:rPr>
          <w:rFonts w:ascii="Times New Roman" w:hAnsi="Times New Roman" w:cs="Times New Roman"/>
        </w:rPr>
        <w:t>Давлетшин</w:t>
      </w:r>
      <w:proofErr w:type="spellEnd"/>
      <w:r w:rsidRPr="003A5B97">
        <w:rPr>
          <w:rFonts w:ascii="Times New Roman" w:hAnsi="Times New Roman" w:cs="Times New Roman"/>
        </w:rPr>
        <w:t xml:space="preserve"> М.</w:t>
      </w:r>
      <w:proofErr w:type="gramStart"/>
      <w:r w:rsidRPr="003A5B97">
        <w:rPr>
          <w:rFonts w:ascii="Times New Roman" w:hAnsi="Times New Roman" w:cs="Times New Roman"/>
        </w:rPr>
        <w:t>Ш</w:t>
      </w:r>
      <w:proofErr w:type="gramEnd"/>
    </w:p>
    <w:p w:rsidR="00F51DF2" w:rsidRPr="003A5B97" w:rsidRDefault="00F51DF2" w:rsidP="00263C3B">
      <w:pPr>
        <w:tabs>
          <w:tab w:val="left" w:pos="5280"/>
        </w:tabs>
        <w:spacing w:after="0"/>
        <w:rPr>
          <w:rFonts w:ascii="Times New Roman" w:hAnsi="Times New Roman" w:cs="Times New Roman"/>
        </w:rPr>
      </w:pPr>
      <w:r w:rsidRPr="003A5B97">
        <w:rPr>
          <w:rFonts w:ascii="Times New Roman" w:hAnsi="Times New Roman" w:cs="Times New Roman"/>
        </w:rPr>
        <w:tab/>
        <w:t xml:space="preserve">«_____» __________ 20 </w:t>
      </w:r>
      <w:proofErr w:type="spellStart"/>
      <w:r w:rsidRPr="003A5B97">
        <w:rPr>
          <w:rFonts w:ascii="Times New Roman" w:hAnsi="Times New Roman" w:cs="Times New Roman"/>
        </w:rPr>
        <w:t>____г</w:t>
      </w:r>
      <w:proofErr w:type="spellEnd"/>
      <w:r w:rsidRPr="003A5B97">
        <w:rPr>
          <w:rFonts w:ascii="Times New Roman" w:hAnsi="Times New Roman" w:cs="Times New Roman"/>
        </w:rPr>
        <w:t>.</w:t>
      </w:r>
    </w:p>
    <w:p w:rsidR="00F51DF2" w:rsidRPr="003A5B97" w:rsidRDefault="00F51DF2" w:rsidP="00263C3B">
      <w:pPr>
        <w:tabs>
          <w:tab w:val="left" w:pos="708"/>
          <w:tab w:val="left" w:pos="6525"/>
        </w:tabs>
        <w:spacing w:after="0"/>
        <w:rPr>
          <w:rFonts w:ascii="Times New Roman" w:hAnsi="Times New Roman" w:cs="Times New Roman"/>
        </w:rPr>
      </w:pPr>
    </w:p>
    <w:p w:rsidR="00F51DF2" w:rsidRPr="00263C3B" w:rsidRDefault="00F51DF2" w:rsidP="003A5B97">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sz w:val="24"/>
          <w:szCs w:val="24"/>
        </w:rPr>
        <w:t>План-график подготовки футболистов 1-го года обучения в группах начальной подготовки.</w:t>
      </w: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сентябрь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r w:rsidRPr="00263C3B">
        <w:rPr>
          <w:rFonts w:ascii="Times New Roman" w:hAnsi="Times New Roman" w:cs="Times New Roman"/>
          <w:b/>
          <w:sz w:val="24"/>
          <w:szCs w:val="24"/>
        </w:rPr>
        <w:t>октябрь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4</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4</w:t>
            </w:r>
          </w:p>
        </w:tc>
      </w:tr>
    </w:tbl>
    <w:p w:rsidR="00263C3B" w:rsidRPr="00263C3B" w:rsidRDefault="00263C3B"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н</w:t>
      </w:r>
      <w:r w:rsidRPr="00263C3B">
        <w:rPr>
          <w:rFonts w:ascii="Times New Roman" w:hAnsi="Times New Roman" w:cs="Times New Roman"/>
          <w:b/>
          <w:sz w:val="24"/>
          <w:szCs w:val="24"/>
        </w:rPr>
        <w:t>оябрь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lastRenderedPageBreak/>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декабрь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январь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26(28)</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февраль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Контрольные </w:t>
            </w:r>
            <w:r w:rsidRPr="00263C3B">
              <w:rPr>
                <w:rFonts w:ascii="Times New Roman" w:hAnsi="Times New Roman" w:cs="Times New Roman"/>
                <w:sz w:val="24"/>
                <w:szCs w:val="24"/>
              </w:rPr>
              <w:lastRenderedPageBreak/>
              <w:t>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lastRenderedPageBreak/>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24</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март</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апрель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4</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4</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май</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lastRenderedPageBreak/>
        <w:t xml:space="preserve">                                                июнь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июль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4</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4</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jc w:val="center"/>
        <w:rPr>
          <w:rFonts w:ascii="Times New Roman" w:hAnsi="Times New Roman" w:cs="Times New Roman"/>
          <w:sz w:val="24"/>
          <w:szCs w:val="24"/>
        </w:rPr>
      </w:pPr>
      <w:r w:rsidRPr="00263C3B">
        <w:rPr>
          <w:rFonts w:ascii="Times New Roman" w:hAnsi="Times New Roman" w:cs="Times New Roman"/>
          <w:b/>
          <w:sz w:val="24"/>
          <w:szCs w:val="24"/>
        </w:rPr>
        <w:t xml:space="preserve">                                                август</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24"/>
                <w:szCs w:val="24"/>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24"/>
                <w:szCs w:val="24"/>
              </w:rPr>
            </w:pPr>
            <w:r w:rsidRPr="00263C3B">
              <w:rPr>
                <w:rFonts w:ascii="Times New Roman" w:hAnsi="Times New Roman" w:cs="Times New Roman"/>
                <w:sz w:val="24"/>
                <w:szCs w:val="24"/>
              </w:rPr>
              <w:t xml:space="preserve">      6</w:t>
            </w:r>
          </w:p>
        </w:tc>
      </w:tr>
    </w:tbl>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rPr>
          <w:rFonts w:ascii="Times New Roman" w:hAnsi="Times New Roman" w:cs="Times New Roman"/>
          <w:sz w:val="24"/>
          <w:szCs w:val="24"/>
        </w:rPr>
      </w:pPr>
    </w:p>
    <w:p w:rsidR="00F51DF2" w:rsidRPr="00263C3B" w:rsidRDefault="00F51DF2" w:rsidP="00263C3B">
      <w:pPr>
        <w:tabs>
          <w:tab w:val="left" w:pos="6120"/>
        </w:tabs>
        <w:spacing w:after="0"/>
        <w:rPr>
          <w:rFonts w:ascii="Times New Roman" w:hAnsi="Times New Roman" w:cs="Times New Roman"/>
          <w:sz w:val="24"/>
          <w:szCs w:val="24"/>
        </w:rPr>
      </w:pPr>
    </w:p>
    <w:p w:rsidR="00263C3B" w:rsidRPr="00263C3B" w:rsidRDefault="00F51DF2" w:rsidP="00263C3B">
      <w:pPr>
        <w:spacing w:after="0"/>
        <w:rPr>
          <w:rFonts w:ascii="Times New Roman" w:hAnsi="Times New Roman" w:cs="Times New Roman"/>
          <w:sz w:val="24"/>
          <w:szCs w:val="24"/>
        </w:rPr>
        <w:sectPr w:rsidR="00263C3B" w:rsidRPr="00263C3B" w:rsidSect="003A5B97">
          <w:pgSz w:w="11906" w:h="16838"/>
          <w:pgMar w:top="426" w:right="851" w:bottom="567" w:left="1701" w:header="709" w:footer="709" w:gutter="0"/>
          <w:cols w:space="708"/>
          <w:docGrid w:linePitch="360"/>
        </w:sectPr>
      </w:pPr>
      <w:r w:rsidRPr="00263C3B">
        <w:rPr>
          <w:rFonts w:ascii="Times New Roman" w:hAnsi="Times New Roman" w:cs="Times New Roman"/>
          <w:sz w:val="24"/>
          <w:szCs w:val="24"/>
        </w:rPr>
        <w:tab/>
        <w:t>Тренер- преподаватель _________________________ /</w:t>
      </w:r>
      <w:proofErr w:type="spellStart"/>
      <w:r w:rsidRPr="00263C3B">
        <w:rPr>
          <w:rFonts w:ascii="Times New Roman" w:hAnsi="Times New Roman" w:cs="Times New Roman"/>
          <w:sz w:val="24"/>
          <w:szCs w:val="24"/>
        </w:rPr>
        <w:t>Байдуганов</w:t>
      </w:r>
      <w:proofErr w:type="spellEnd"/>
      <w:r w:rsidRPr="00263C3B">
        <w:rPr>
          <w:rFonts w:ascii="Times New Roman" w:hAnsi="Times New Roman" w:cs="Times New Roman"/>
          <w:sz w:val="24"/>
          <w:szCs w:val="24"/>
        </w:rPr>
        <w:t xml:space="preserve"> О.В</w:t>
      </w:r>
      <w:r w:rsidR="00263C3B">
        <w:rPr>
          <w:rFonts w:ascii="Times New Roman" w:hAnsi="Times New Roman" w:cs="Times New Roman"/>
          <w:sz w:val="24"/>
          <w:szCs w:val="24"/>
        </w:rPr>
        <w:t>.</w:t>
      </w:r>
    </w:p>
    <w:p w:rsidR="00706004" w:rsidRPr="00263C3B" w:rsidRDefault="00706004" w:rsidP="00706004">
      <w:pPr>
        <w:tabs>
          <w:tab w:val="left" w:pos="1245"/>
        </w:tabs>
        <w:spacing w:after="0"/>
        <w:rPr>
          <w:rFonts w:ascii="Times New Roman" w:hAnsi="Times New Roman" w:cs="Times New Roman"/>
          <w:sz w:val="24"/>
          <w:szCs w:val="24"/>
        </w:rPr>
      </w:pPr>
    </w:p>
    <w:p w:rsidR="00706004" w:rsidRPr="00263C3B" w:rsidRDefault="00706004" w:rsidP="00706004">
      <w:pPr>
        <w:spacing w:after="0"/>
        <w:jc w:val="center"/>
        <w:rPr>
          <w:rFonts w:ascii="Times New Roman" w:hAnsi="Times New Roman" w:cs="Times New Roman"/>
          <w:sz w:val="24"/>
          <w:szCs w:val="24"/>
        </w:rPr>
      </w:pPr>
      <w:r w:rsidRPr="00263C3B">
        <w:rPr>
          <w:rFonts w:ascii="Times New Roman" w:hAnsi="Times New Roman" w:cs="Times New Roman"/>
          <w:sz w:val="24"/>
          <w:szCs w:val="24"/>
        </w:rPr>
        <w:tab/>
      </w:r>
      <w:r w:rsidRPr="00263C3B">
        <w:rPr>
          <w:rFonts w:ascii="Times New Roman" w:hAnsi="Times New Roman" w:cs="Times New Roman"/>
          <w:sz w:val="24"/>
          <w:szCs w:val="24"/>
        </w:rPr>
        <w:tab/>
        <w:t xml:space="preserve">                             </w:t>
      </w:r>
      <w:r>
        <w:rPr>
          <w:rFonts w:ascii="Times New Roman" w:hAnsi="Times New Roman" w:cs="Times New Roman"/>
          <w:sz w:val="24"/>
          <w:szCs w:val="24"/>
        </w:rPr>
        <w:t xml:space="preserve">                      УТВЕРЖДАЮ</w:t>
      </w:r>
    </w:p>
    <w:p w:rsidR="00706004" w:rsidRPr="00263C3B" w:rsidRDefault="00706004" w:rsidP="00706004">
      <w:pPr>
        <w:spacing w:after="0"/>
        <w:jc w:val="center"/>
        <w:rPr>
          <w:rFonts w:ascii="Times New Roman" w:hAnsi="Times New Roman" w:cs="Times New Roman"/>
          <w:sz w:val="24"/>
          <w:szCs w:val="24"/>
        </w:rPr>
      </w:pPr>
      <w:r w:rsidRPr="00263C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C3B">
        <w:rPr>
          <w:rFonts w:ascii="Times New Roman" w:hAnsi="Times New Roman" w:cs="Times New Roman"/>
          <w:sz w:val="24"/>
          <w:szCs w:val="24"/>
        </w:rPr>
        <w:t xml:space="preserve">  Директор МБУ ДО   ДЮСШ</w:t>
      </w:r>
    </w:p>
    <w:p w:rsidR="00706004" w:rsidRPr="00263C3B" w:rsidRDefault="00706004" w:rsidP="00706004">
      <w:pPr>
        <w:spacing w:after="0"/>
        <w:rPr>
          <w:rFonts w:ascii="Times New Roman" w:hAnsi="Times New Roman" w:cs="Times New Roman"/>
          <w:sz w:val="24"/>
          <w:szCs w:val="24"/>
        </w:rPr>
      </w:pPr>
      <w:r w:rsidRPr="00263C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3C3B">
        <w:rPr>
          <w:rFonts w:ascii="Times New Roman" w:hAnsi="Times New Roman" w:cs="Times New Roman"/>
          <w:sz w:val="24"/>
          <w:szCs w:val="24"/>
        </w:rPr>
        <w:t xml:space="preserve"> МР </w:t>
      </w:r>
      <w:proofErr w:type="spellStart"/>
      <w:r w:rsidRPr="00263C3B">
        <w:rPr>
          <w:rFonts w:ascii="Times New Roman" w:hAnsi="Times New Roman" w:cs="Times New Roman"/>
          <w:sz w:val="24"/>
          <w:szCs w:val="24"/>
        </w:rPr>
        <w:t>Калтасинский</w:t>
      </w:r>
      <w:proofErr w:type="spellEnd"/>
      <w:r w:rsidRPr="00263C3B">
        <w:rPr>
          <w:rFonts w:ascii="Times New Roman" w:hAnsi="Times New Roman" w:cs="Times New Roman"/>
          <w:sz w:val="24"/>
          <w:szCs w:val="24"/>
        </w:rPr>
        <w:t xml:space="preserve"> район                                                                                                                                                                                                                                                                                                                                                 </w:t>
      </w:r>
    </w:p>
    <w:p w:rsidR="00706004" w:rsidRPr="00263C3B" w:rsidRDefault="00706004" w:rsidP="00706004">
      <w:pPr>
        <w:tabs>
          <w:tab w:val="left" w:pos="5280"/>
        </w:tabs>
        <w:spacing w:after="0"/>
        <w:rPr>
          <w:rFonts w:ascii="Times New Roman" w:hAnsi="Times New Roman" w:cs="Times New Roman"/>
          <w:sz w:val="24"/>
          <w:szCs w:val="24"/>
        </w:rPr>
      </w:pPr>
      <w:r w:rsidRPr="00263C3B">
        <w:rPr>
          <w:rFonts w:ascii="Times New Roman" w:hAnsi="Times New Roman" w:cs="Times New Roman"/>
          <w:sz w:val="24"/>
          <w:szCs w:val="24"/>
        </w:rPr>
        <w:tab/>
      </w:r>
      <w:r>
        <w:rPr>
          <w:rFonts w:ascii="Times New Roman" w:hAnsi="Times New Roman" w:cs="Times New Roman"/>
          <w:sz w:val="24"/>
          <w:szCs w:val="24"/>
        </w:rPr>
        <w:t xml:space="preserve"> </w:t>
      </w:r>
      <w:r w:rsidRPr="00263C3B">
        <w:rPr>
          <w:rFonts w:ascii="Times New Roman" w:hAnsi="Times New Roman" w:cs="Times New Roman"/>
          <w:sz w:val="24"/>
          <w:szCs w:val="24"/>
        </w:rPr>
        <w:t>Республики Башкортостан</w:t>
      </w:r>
    </w:p>
    <w:p w:rsidR="00706004" w:rsidRPr="00263C3B" w:rsidRDefault="00706004" w:rsidP="00706004">
      <w:pPr>
        <w:tabs>
          <w:tab w:val="left" w:pos="5280"/>
        </w:tabs>
        <w:spacing w:after="0"/>
        <w:rPr>
          <w:rFonts w:ascii="Times New Roman" w:hAnsi="Times New Roman" w:cs="Times New Roman"/>
          <w:sz w:val="24"/>
          <w:szCs w:val="24"/>
        </w:rPr>
      </w:pPr>
      <w:r w:rsidRPr="00263C3B">
        <w:rPr>
          <w:rFonts w:ascii="Times New Roman" w:hAnsi="Times New Roman" w:cs="Times New Roman"/>
          <w:sz w:val="24"/>
          <w:szCs w:val="24"/>
        </w:rPr>
        <w:tab/>
        <w:t xml:space="preserve">____________ </w:t>
      </w:r>
      <w:proofErr w:type="spellStart"/>
      <w:r w:rsidRPr="00263C3B">
        <w:rPr>
          <w:rFonts w:ascii="Times New Roman" w:hAnsi="Times New Roman" w:cs="Times New Roman"/>
          <w:sz w:val="24"/>
          <w:szCs w:val="24"/>
        </w:rPr>
        <w:t>Давлетшин</w:t>
      </w:r>
      <w:proofErr w:type="spellEnd"/>
      <w:r w:rsidRPr="00263C3B">
        <w:rPr>
          <w:rFonts w:ascii="Times New Roman" w:hAnsi="Times New Roman" w:cs="Times New Roman"/>
          <w:sz w:val="24"/>
          <w:szCs w:val="24"/>
        </w:rPr>
        <w:t xml:space="preserve"> М.</w:t>
      </w:r>
      <w:proofErr w:type="gramStart"/>
      <w:r w:rsidRPr="00263C3B">
        <w:rPr>
          <w:rFonts w:ascii="Times New Roman" w:hAnsi="Times New Roman" w:cs="Times New Roman"/>
          <w:sz w:val="24"/>
          <w:szCs w:val="24"/>
        </w:rPr>
        <w:t>Ш</w:t>
      </w:r>
      <w:proofErr w:type="gramEnd"/>
    </w:p>
    <w:p w:rsidR="00706004" w:rsidRDefault="00706004" w:rsidP="003A5B97">
      <w:pPr>
        <w:tabs>
          <w:tab w:val="left" w:pos="5280"/>
        </w:tabs>
        <w:spacing w:after="0"/>
        <w:rPr>
          <w:rFonts w:ascii="Times New Roman" w:hAnsi="Times New Roman" w:cs="Times New Roman"/>
          <w:sz w:val="24"/>
          <w:szCs w:val="24"/>
        </w:rPr>
      </w:pPr>
      <w:r w:rsidRPr="00263C3B">
        <w:rPr>
          <w:rFonts w:ascii="Times New Roman" w:hAnsi="Times New Roman" w:cs="Times New Roman"/>
          <w:sz w:val="24"/>
          <w:szCs w:val="24"/>
        </w:rPr>
        <w:tab/>
        <w:t xml:space="preserve">«_____» __________ 20 </w:t>
      </w:r>
      <w:proofErr w:type="spellStart"/>
      <w:r w:rsidRPr="00263C3B">
        <w:rPr>
          <w:rFonts w:ascii="Times New Roman" w:hAnsi="Times New Roman" w:cs="Times New Roman"/>
          <w:sz w:val="24"/>
          <w:szCs w:val="24"/>
        </w:rPr>
        <w:t>____г</w:t>
      </w:r>
      <w:proofErr w:type="spellEnd"/>
      <w:r w:rsidRPr="00263C3B">
        <w:rPr>
          <w:rFonts w:ascii="Times New Roman" w:hAnsi="Times New Roman" w:cs="Times New Roman"/>
          <w:sz w:val="24"/>
          <w:szCs w:val="24"/>
        </w:rPr>
        <w:t>.</w:t>
      </w:r>
    </w:p>
    <w:p w:rsidR="003A5B97" w:rsidRPr="003A5B97" w:rsidRDefault="003A5B97" w:rsidP="003A5B97">
      <w:pPr>
        <w:tabs>
          <w:tab w:val="left" w:pos="5280"/>
        </w:tabs>
        <w:spacing w:after="0"/>
        <w:rPr>
          <w:rFonts w:ascii="Times New Roman" w:hAnsi="Times New Roman" w:cs="Times New Roman"/>
          <w:sz w:val="24"/>
          <w:szCs w:val="24"/>
        </w:rPr>
      </w:pPr>
    </w:p>
    <w:p w:rsidR="003A5B97" w:rsidRPr="00864A32" w:rsidRDefault="003A5B97" w:rsidP="003A5B97">
      <w:pPr>
        <w:pStyle w:val="a4"/>
        <w:spacing w:line="276" w:lineRule="auto"/>
        <w:jc w:val="center"/>
        <w:rPr>
          <w:b/>
          <w:sz w:val="28"/>
          <w:szCs w:val="28"/>
        </w:rPr>
      </w:pPr>
      <w:r w:rsidRPr="00864A32">
        <w:rPr>
          <w:b/>
          <w:sz w:val="28"/>
          <w:szCs w:val="28"/>
        </w:rPr>
        <w:t>Календарный учебный график на 202</w:t>
      </w:r>
      <w:r>
        <w:rPr>
          <w:b/>
          <w:sz w:val="28"/>
          <w:szCs w:val="28"/>
        </w:rPr>
        <w:t>1</w:t>
      </w:r>
      <w:r w:rsidRPr="00864A32">
        <w:rPr>
          <w:b/>
          <w:sz w:val="28"/>
          <w:szCs w:val="28"/>
        </w:rPr>
        <w:t>-202</w:t>
      </w:r>
      <w:r>
        <w:rPr>
          <w:b/>
          <w:sz w:val="28"/>
          <w:szCs w:val="28"/>
        </w:rPr>
        <w:t>2</w:t>
      </w:r>
      <w:r w:rsidRPr="00864A32">
        <w:rPr>
          <w:b/>
          <w:sz w:val="28"/>
          <w:szCs w:val="28"/>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5"/>
        <w:gridCol w:w="1929"/>
        <w:gridCol w:w="1484"/>
        <w:gridCol w:w="3352"/>
      </w:tblGrid>
      <w:tr w:rsidR="003A5B97" w:rsidTr="003A5B97">
        <w:trPr>
          <w:trHeight w:val="970"/>
        </w:trPr>
        <w:tc>
          <w:tcPr>
            <w:tcW w:w="4199" w:type="dxa"/>
          </w:tcPr>
          <w:p w:rsidR="003A5B97" w:rsidRPr="003F4730" w:rsidRDefault="003A5B97" w:rsidP="003A5B97">
            <w:pPr>
              <w:pStyle w:val="a4"/>
              <w:spacing w:line="276" w:lineRule="auto"/>
              <w:jc w:val="center"/>
              <w:rPr>
                <w:b/>
              </w:rPr>
            </w:pPr>
            <w:r w:rsidRPr="003F4730">
              <w:rPr>
                <w:b/>
              </w:rPr>
              <w:t>Период</w:t>
            </w:r>
          </w:p>
        </w:tc>
        <w:tc>
          <w:tcPr>
            <w:tcW w:w="3035" w:type="dxa"/>
          </w:tcPr>
          <w:p w:rsidR="003A5B97" w:rsidRPr="003F4730" w:rsidRDefault="003A5B97" w:rsidP="003A5B97">
            <w:pPr>
              <w:pStyle w:val="a4"/>
              <w:spacing w:line="276" w:lineRule="auto"/>
              <w:jc w:val="center"/>
              <w:rPr>
                <w:b/>
              </w:rPr>
            </w:pPr>
            <w:r w:rsidRPr="003F4730">
              <w:rPr>
                <w:b/>
              </w:rPr>
              <w:t>Кол-во недель</w:t>
            </w:r>
          </w:p>
        </w:tc>
        <w:tc>
          <w:tcPr>
            <w:tcW w:w="2226" w:type="dxa"/>
          </w:tcPr>
          <w:p w:rsidR="003A5B97" w:rsidRPr="003F4730" w:rsidRDefault="003A5B97" w:rsidP="003A5B97">
            <w:pPr>
              <w:pStyle w:val="a4"/>
              <w:spacing w:line="276" w:lineRule="auto"/>
              <w:jc w:val="center"/>
              <w:rPr>
                <w:b/>
              </w:rPr>
            </w:pPr>
            <w:r w:rsidRPr="003F4730">
              <w:rPr>
                <w:b/>
              </w:rPr>
              <w:t>Кол-во часов</w:t>
            </w:r>
          </w:p>
        </w:tc>
        <w:tc>
          <w:tcPr>
            <w:tcW w:w="4437" w:type="dxa"/>
          </w:tcPr>
          <w:p w:rsidR="003A5B97" w:rsidRPr="003F4730" w:rsidRDefault="003A5B97" w:rsidP="003A5B97">
            <w:pPr>
              <w:pStyle w:val="a4"/>
              <w:spacing w:line="276" w:lineRule="auto"/>
              <w:jc w:val="center"/>
              <w:rPr>
                <w:b/>
              </w:rPr>
            </w:pPr>
            <w:r w:rsidRPr="003F4730">
              <w:rPr>
                <w:b/>
              </w:rPr>
              <w:t>Кол-во занятий в неделю, продолжительность одного занятия (мин)</w:t>
            </w:r>
          </w:p>
        </w:tc>
      </w:tr>
      <w:tr w:rsidR="003A5B97" w:rsidTr="003A5B97">
        <w:trPr>
          <w:trHeight w:val="508"/>
        </w:trPr>
        <w:tc>
          <w:tcPr>
            <w:tcW w:w="13897" w:type="dxa"/>
            <w:gridSpan w:val="4"/>
          </w:tcPr>
          <w:p w:rsidR="003A5B97" w:rsidRPr="00727A17" w:rsidRDefault="003A5B97" w:rsidP="003A5B97">
            <w:pPr>
              <w:pStyle w:val="a4"/>
              <w:spacing w:line="276" w:lineRule="auto"/>
              <w:jc w:val="center"/>
              <w:rPr>
                <w:b/>
              </w:rPr>
            </w:pPr>
            <w:r>
              <w:rPr>
                <w:b/>
              </w:rPr>
              <w:t>ГНП -2</w:t>
            </w:r>
          </w:p>
        </w:tc>
      </w:tr>
      <w:tr w:rsidR="003A5B97" w:rsidTr="003A5B97">
        <w:trPr>
          <w:trHeight w:val="360"/>
        </w:trPr>
        <w:tc>
          <w:tcPr>
            <w:tcW w:w="4199" w:type="dxa"/>
          </w:tcPr>
          <w:p w:rsidR="003A5B97" w:rsidRPr="003F4730" w:rsidRDefault="003A5B97" w:rsidP="003A5B97">
            <w:pPr>
              <w:pStyle w:val="a4"/>
              <w:spacing w:line="276" w:lineRule="auto"/>
              <w:jc w:val="center"/>
              <w:rPr>
                <w:sz w:val="28"/>
                <w:szCs w:val="28"/>
              </w:rPr>
            </w:pPr>
            <w:r>
              <w:rPr>
                <w:sz w:val="28"/>
                <w:szCs w:val="28"/>
              </w:rPr>
              <w:t>01.09.2021-31.08.2022</w:t>
            </w:r>
          </w:p>
        </w:tc>
        <w:tc>
          <w:tcPr>
            <w:tcW w:w="3035" w:type="dxa"/>
          </w:tcPr>
          <w:p w:rsidR="003A5B97" w:rsidRPr="003F4730" w:rsidRDefault="003A5B97" w:rsidP="003A5B97">
            <w:pPr>
              <w:pStyle w:val="a4"/>
              <w:spacing w:line="276" w:lineRule="auto"/>
              <w:jc w:val="center"/>
              <w:rPr>
                <w:sz w:val="28"/>
                <w:szCs w:val="28"/>
              </w:rPr>
            </w:pPr>
            <w:r>
              <w:rPr>
                <w:sz w:val="28"/>
                <w:szCs w:val="28"/>
              </w:rPr>
              <w:t>52</w:t>
            </w:r>
          </w:p>
        </w:tc>
        <w:tc>
          <w:tcPr>
            <w:tcW w:w="2226" w:type="dxa"/>
          </w:tcPr>
          <w:p w:rsidR="003A5B97" w:rsidRPr="003F4730" w:rsidRDefault="003A5B97" w:rsidP="003A5B97">
            <w:pPr>
              <w:pStyle w:val="a4"/>
              <w:spacing w:line="276" w:lineRule="auto"/>
              <w:jc w:val="center"/>
              <w:rPr>
                <w:sz w:val="28"/>
                <w:szCs w:val="28"/>
              </w:rPr>
            </w:pPr>
            <w:r>
              <w:rPr>
                <w:sz w:val="28"/>
                <w:szCs w:val="28"/>
              </w:rPr>
              <w:t>312</w:t>
            </w:r>
          </w:p>
        </w:tc>
        <w:tc>
          <w:tcPr>
            <w:tcW w:w="4437" w:type="dxa"/>
          </w:tcPr>
          <w:p w:rsidR="003A5B97" w:rsidRPr="003F4730" w:rsidRDefault="003A5B97" w:rsidP="003A5B97">
            <w:pPr>
              <w:pStyle w:val="a4"/>
              <w:spacing w:line="276" w:lineRule="auto"/>
              <w:jc w:val="center"/>
              <w:rPr>
                <w:b/>
                <w:sz w:val="28"/>
                <w:szCs w:val="28"/>
              </w:rPr>
            </w:pPr>
            <w:r w:rsidRPr="003F4730">
              <w:rPr>
                <w:sz w:val="28"/>
                <w:szCs w:val="28"/>
              </w:rPr>
              <w:t>6 ч. в неделю по 45 мин</w:t>
            </w:r>
          </w:p>
        </w:tc>
      </w:tr>
      <w:tr w:rsidR="003A5B97" w:rsidTr="003A5B97">
        <w:trPr>
          <w:trHeight w:val="360"/>
        </w:trPr>
        <w:tc>
          <w:tcPr>
            <w:tcW w:w="13897" w:type="dxa"/>
            <w:gridSpan w:val="4"/>
          </w:tcPr>
          <w:p w:rsidR="003A5B97" w:rsidRPr="00727A17" w:rsidRDefault="003A5B97" w:rsidP="003A5B97">
            <w:pPr>
              <w:pStyle w:val="a4"/>
              <w:spacing w:line="276" w:lineRule="auto"/>
              <w:jc w:val="center"/>
              <w:rPr>
                <w:b/>
                <w:sz w:val="28"/>
                <w:szCs w:val="28"/>
              </w:rPr>
            </w:pPr>
            <w:r>
              <w:rPr>
                <w:b/>
                <w:sz w:val="28"/>
                <w:szCs w:val="28"/>
              </w:rPr>
              <w:t>ГНП-3</w:t>
            </w:r>
          </w:p>
        </w:tc>
      </w:tr>
      <w:tr w:rsidR="003A5B97" w:rsidTr="003A5B97">
        <w:trPr>
          <w:trHeight w:val="360"/>
        </w:trPr>
        <w:tc>
          <w:tcPr>
            <w:tcW w:w="4199" w:type="dxa"/>
          </w:tcPr>
          <w:p w:rsidR="003A5B97" w:rsidRDefault="003A5B97" w:rsidP="003A5B97">
            <w:pPr>
              <w:pStyle w:val="a4"/>
              <w:spacing w:line="276" w:lineRule="auto"/>
              <w:jc w:val="center"/>
              <w:rPr>
                <w:sz w:val="28"/>
                <w:szCs w:val="28"/>
              </w:rPr>
            </w:pPr>
            <w:r>
              <w:rPr>
                <w:sz w:val="28"/>
                <w:szCs w:val="28"/>
              </w:rPr>
              <w:t>01.09.2021-31.08.2022</w:t>
            </w:r>
          </w:p>
        </w:tc>
        <w:tc>
          <w:tcPr>
            <w:tcW w:w="3035" w:type="dxa"/>
          </w:tcPr>
          <w:p w:rsidR="003A5B97" w:rsidRDefault="003A5B97" w:rsidP="003A5B97">
            <w:pPr>
              <w:pStyle w:val="a4"/>
              <w:spacing w:line="276" w:lineRule="auto"/>
              <w:jc w:val="center"/>
              <w:rPr>
                <w:sz w:val="28"/>
                <w:szCs w:val="28"/>
              </w:rPr>
            </w:pPr>
            <w:r>
              <w:rPr>
                <w:sz w:val="28"/>
                <w:szCs w:val="28"/>
              </w:rPr>
              <w:t>52</w:t>
            </w:r>
          </w:p>
        </w:tc>
        <w:tc>
          <w:tcPr>
            <w:tcW w:w="2226" w:type="dxa"/>
          </w:tcPr>
          <w:p w:rsidR="003A5B97" w:rsidRDefault="003A5B97" w:rsidP="003A5B97">
            <w:pPr>
              <w:pStyle w:val="a4"/>
              <w:spacing w:line="276" w:lineRule="auto"/>
              <w:jc w:val="center"/>
              <w:rPr>
                <w:sz w:val="28"/>
                <w:szCs w:val="28"/>
              </w:rPr>
            </w:pPr>
            <w:r>
              <w:rPr>
                <w:sz w:val="28"/>
                <w:szCs w:val="28"/>
              </w:rPr>
              <w:t>312</w:t>
            </w:r>
          </w:p>
        </w:tc>
        <w:tc>
          <w:tcPr>
            <w:tcW w:w="4437" w:type="dxa"/>
          </w:tcPr>
          <w:p w:rsidR="003A5B97" w:rsidRPr="003F4730" w:rsidRDefault="003A5B97" w:rsidP="003A5B97">
            <w:pPr>
              <w:pStyle w:val="a4"/>
              <w:spacing w:line="276" w:lineRule="auto"/>
              <w:jc w:val="center"/>
              <w:rPr>
                <w:sz w:val="28"/>
                <w:szCs w:val="28"/>
              </w:rPr>
            </w:pPr>
            <w:r>
              <w:rPr>
                <w:sz w:val="28"/>
                <w:szCs w:val="28"/>
              </w:rPr>
              <w:t>6</w:t>
            </w:r>
            <w:r w:rsidRPr="003F4730">
              <w:rPr>
                <w:sz w:val="28"/>
                <w:szCs w:val="28"/>
              </w:rPr>
              <w:t xml:space="preserve"> ч. в неделю по 45 мин</w:t>
            </w:r>
          </w:p>
        </w:tc>
      </w:tr>
      <w:tr w:rsidR="003A5B97" w:rsidTr="003A5B97">
        <w:trPr>
          <w:trHeight w:val="360"/>
        </w:trPr>
        <w:tc>
          <w:tcPr>
            <w:tcW w:w="13897" w:type="dxa"/>
            <w:gridSpan w:val="4"/>
          </w:tcPr>
          <w:p w:rsidR="003A5B97" w:rsidRPr="00727A17" w:rsidRDefault="003A5B97" w:rsidP="003A5B97">
            <w:pPr>
              <w:pStyle w:val="a4"/>
              <w:spacing w:line="276" w:lineRule="auto"/>
              <w:jc w:val="center"/>
              <w:rPr>
                <w:b/>
                <w:sz w:val="28"/>
                <w:szCs w:val="28"/>
              </w:rPr>
            </w:pPr>
            <w:r>
              <w:rPr>
                <w:b/>
                <w:sz w:val="28"/>
                <w:szCs w:val="28"/>
              </w:rPr>
              <w:t>УТГ-3</w:t>
            </w:r>
          </w:p>
        </w:tc>
      </w:tr>
      <w:tr w:rsidR="003A5B97" w:rsidTr="003A5B97">
        <w:trPr>
          <w:trHeight w:val="360"/>
        </w:trPr>
        <w:tc>
          <w:tcPr>
            <w:tcW w:w="4199" w:type="dxa"/>
          </w:tcPr>
          <w:p w:rsidR="003A5B97" w:rsidRDefault="003A5B97" w:rsidP="003A5B97">
            <w:pPr>
              <w:pStyle w:val="a4"/>
              <w:spacing w:line="276" w:lineRule="auto"/>
              <w:jc w:val="center"/>
              <w:rPr>
                <w:sz w:val="28"/>
                <w:szCs w:val="28"/>
              </w:rPr>
            </w:pPr>
            <w:r>
              <w:rPr>
                <w:sz w:val="28"/>
                <w:szCs w:val="28"/>
              </w:rPr>
              <w:t>01.09.2021-31.08.2022</w:t>
            </w:r>
          </w:p>
        </w:tc>
        <w:tc>
          <w:tcPr>
            <w:tcW w:w="3035" w:type="dxa"/>
          </w:tcPr>
          <w:p w:rsidR="003A5B97" w:rsidRDefault="003A5B97" w:rsidP="003A5B97">
            <w:pPr>
              <w:pStyle w:val="a4"/>
              <w:spacing w:line="276" w:lineRule="auto"/>
              <w:jc w:val="center"/>
              <w:rPr>
                <w:sz w:val="28"/>
                <w:szCs w:val="28"/>
              </w:rPr>
            </w:pPr>
            <w:r>
              <w:rPr>
                <w:sz w:val="28"/>
                <w:szCs w:val="28"/>
              </w:rPr>
              <w:t>52</w:t>
            </w:r>
          </w:p>
        </w:tc>
        <w:tc>
          <w:tcPr>
            <w:tcW w:w="2226" w:type="dxa"/>
          </w:tcPr>
          <w:p w:rsidR="003A5B97" w:rsidRDefault="003A5B97" w:rsidP="003A5B97">
            <w:pPr>
              <w:pStyle w:val="a4"/>
              <w:spacing w:line="276" w:lineRule="auto"/>
              <w:jc w:val="center"/>
              <w:rPr>
                <w:sz w:val="28"/>
                <w:szCs w:val="28"/>
              </w:rPr>
            </w:pPr>
            <w:r>
              <w:rPr>
                <w:sz w:val="28"/>
                <w:szCs w:val="28"/>
              </w:rPr>
              <w:t>468</w:t>
            </w:r>
          </w:p>
        </w:tc>
        <w:tc>
          <w:tcPr>
            <w:tcW w:w="4437" w:type="dxa"/>
          </w:tcPr>
          <w:p w:rsidR="003A5B97" w:rsidRPr="003F4730" w:rsidRDefault="003A5B97" w:rsidP="003A5B97">
            <w:pPr>
              <w:pStyle w:val="a4"/>
              <w:spacing w:line="276" w:lineRule="auto"/>
              <w:jc w:val="center"/>
              <w:rPr>
                <w:sz w:val="28"/>
                <w:szCs w:val="28"/>
              </w:rPr>
            </w:pPr>
            <w:r>
              <w:rPr>
                <w:sz w:val="28"/>
                <w:szCs w:val="28"/>
              </w:rPr>
              <w:t>9</w:t>
            </w:r>
            <w:r w:rsidRPr="003F4730">
              <w:rPr>
                <w:sz w:val="28"/>
                <w:szCs w:val="28"/>
              </w:rPr>
              <w:t xml:space="preserve"> ч. в неделю по 45 мин</w:t>
            </w:r>
          </w:p>
        </w:tc>
      </w:tr>
      <w:tr w:rsidR="003A5B97" w:rsidTr="003A5B97">
        <w:trPr>
          <w:trHeight w:val="360"/>
        </w:trPr>
        <w:tc>
          <w:tcPr>
            <w:tcW w:w="9460" w:type="dxa"/>
            <w:gridSpan w:val="3"/>
          </w:tcPr>
          <w:p w:rsidR="003A5B97" w:rsidRPr="003F7A0C" w:rsidRDefault="003A5B97" w:rsidP="003A5B97">
            <w:pPr>
              <w:pStyle w:val="a4"/>
              <w:spacing w:line="276" w:lineRule="auto"/>
              <w:jc w:val="center"/>
              <w:rPr>
                <w:b/>
                <w:sz w:val="28"/>
                <w:szCs w:val="28"/>
              </w:rPr>
            </w:pPr>
            <w:r w:rsidRPr="003F7A0C">
              <w:rPr>
                <w:b/>
                <w:sz w:val="28"/>
                <w:szCs w:val="28"/>
              </w:rPr>
              <w:t>С</w:t>
            </w:r>
            <w:r w:rsidRPr="003F7A0C">
              <w:rPr>
                <w:b/>
                <w:color w:val="000000"/>
              </w:rPr>
              <w:t>роки организации промежуточной аттестации</w:t>
            </w:r>
          </w:p>
        </w:tc>
        <w:tc>
          <w:tcPr>
            <w:tcW w:w="4437" w:type="dxa"/>
          </w:tcPr>
          <w:p w:rsidR="003A5B97" w:rsidRPr="003F7A0C" w:rsidRDefault="003A5B97" w:rsidP="003A5B97">
            <w:pPr>
              <w:pStyle w:val="a4"/>
              <w:spacing w:line="276" w:lineRule="auto"/>
              <w:jc w:val="center"/>
              <w:rPr>
                <w:b/>
                <w:sz w:val="28"/>
                <w:szCs w:val="28"/>
              </w:rPr>
            </w:pPr>
            <w:r w:rsidRPr="003F7A0C">
              <w:rPr>
                <w:b/>
                <w:sz w:val="28"/>
                <w:szCs w:val="28"/>
              </w:rPr>
              <w:t>Формы</w:t>
            </w:r>
          </w:p>
        </w:tc>
      </w:tr>
      <w:tr w:rsidR="003A5B97" w:rsidTr="003A5B97">
        <w:trPr>
          <w:trHeight w:val="360"/>
        </w:trPr>
        <w:tc>
          <w:tcPr>
            <w:tcW w:w="4199" w:type="dxa"/>
          </w:tcPr>
          <w:p w:rsidR="003A5B97" w:rsidRPr="00B21054" w:rsidRDefault="003A5B97" w:rsidP="003A5B97">
            <w:pPr>
              <w:pStyle w:val="a4"/>
              <w:spacing w:line="276" w:lineRule="auto"/>
              <w:jc w:val="center"/>
              <w:rPr>
                <w:b/>
                <w:sz w:val="28"/>
                <w:szCs w:val="28"/>
              </w:rPr>
            </w:pPr>
            <w:r w:rsidRPr="00B21054">
              <w:rPr>
                <w:b/>
                <w:sz w:val="28"/>
                <w:szCs w:val="28"/>
              </w:rPr>
              <w:t>ГНП-</w:t>
            </w:r>
            <w:r>
              <w:rPr>
                <w:b/>
                <w:sz w:val="28"/>
                <w:szCs w:val="28"/>
              </w:rPr>
              <w:t>2</w:t>
            </w:r>
          </w:p>
        </w:tc>
        <w:tc>
          <w:tcPr>
            <w:tcW w:w="5261" w:type="dxa"/>
            <w:gridSpan w:val="2"/>
          </w:tcPr>
          <w:p w:rsidR="003A5B97" w:rsidRDefault="003A5B97" w:rsidP="003A5B97">
            <w:pPr>
              <w:pStyle w:val="a4"/>
              <w:spacing w:line="276" w:lineRule="auto"/>
              <w:rPr>
                <w:sz w:val="28"/>
                <w:szCs w:val="28"/>
              </w:rPr>
            </w:pPr>
          </w:p>
        </w:tc>
        <w:tc>
          <w:tcPr>
            <w:tcW w:w="4437" w:type="dxa"/>
          </w:tcPr>
          <w:p w:rsidR="003A5B97" w:rsidRDefault="003A5B97" w:rsidP="003A5B97">
            <w:pPr>
              <w:pStyle w:val="a4"/>
              <w:spacing w:line="276" w:lineRule="auto"/>
              <w:rPr>
                <w:sz w:val="28"/>
                <w:szCs w:val="28"/>
              </w:rPr>
            </w:pPr>
            <w:r>
              <w:rPr>
                <w:sz w:val="28"/>
                <w:szCs w:val="28"/>
              </w:rPr>
              <w:t>С</w:t>
            </w:r>
            <w:r w:rsidRPr="000E1811">
              <w:rPr>
                <w:sz w:val="28"/>
                <w:szCs w:val="28"/>
              </w:rPr>
              <w:t>дача контрольно-переводных</w:t>
            </w:r>
            <w:r>
              <w:rPr>
                <w:sz w:val="28"/>
                <w:szCs w:val="28"/>
              </w:rPr>
              <w:t xml:space="preserve"> нормативов </w:t>
            </w:r>
          </w:p>
        </w:tc>
      </w:tr>
      <w:tr w:rsidR="003A5B97" w:rsidTr="003A5B97">
        <w:trPr>
          <w:trHeight w:val="360"/>
        </w:trPr>
        <w:tc>
          <w:tcPr>
            <w:tcW w:w="4199" w:type="dxa"/>
          </w:tcPr>
          <w:p w:rsidR="003A5B97" w:rsidRPr="00B21054" w:rsidRDefault="003A5B97" w:rsidP="003A5B97">
            <w:pPr>
              <w:pStyle w:val="a4"/>
              <w:spacing w:line="276" w:lineRule="auto"/>
              <w:jc w:val="center"/>
              <w:rPr>
                <w:b/>
                <w:sz w:val="28"/>
                <w:szCs w:val="28"/>
              </w:rPr>
            </w:pPr>
            <w:r>
              <w:rPr>
                <w:b/>
                <w:sz w:val="28"/>
                <w:szCs w:val="28"/>
              </w:rPr>
              <w:t>ГНП-3</w:t>
            </w:r>
          </w:p>
        </w:tc>
        <w:tc>
          <w:tcPr>
            <w:tcW w:w="5261" w:type="dxa"/>
            <w:gridSpan w:val="2"/>
          </w:tcPr>
          <w:p w:rsidR="003A5B97" w:rsidRDefault="003A5B97" w:rsidP="003A5B97">
            <w:pPr>
              <w:pStyle w:val="a4"/>
              <w:spacing w:line="276" w:lineRule="auto"/>
              <w:rPr>
                <w:sz w:val="28"/>
                <w:szCs w:val="28"/>
              </w:rPr>
            </w:pPr>
          </w:p>
        </w:tc>
        <w:tc>
          <w:tcPr>
            <w:tcW w:w="4437" w:type="dxa"/>
          </w:tcPr>
          <w:p w:rsidR="003A5B97" w:rsidRDefault="003A5B97" w:rsidP="003A5B97">
            <w:pPr>
              <w:pStyle w:val="a4"/>
              <w:spacing w:line="276" w:lineRule="auto"/>
              <w:rPr>
                <w:sz w:val="28"/>
                <w:szCs w:val="28"/>
              </w:rPr>
            </w:pPr>
            <w:r>
              <w:rPr>
                <w:sz w:val="28"/>
                <w:szCs w:val="28"/>
              </w:rPr>
              <w:t>С</w:t>
            </w:r>
            <w:r w:rsidRPr="000E1811">
              <w:rPr>
                <w:sz w:val="28"/>
                <w:szCs w:val="28"/>
              </w:rPr>
              <w:t>дача контрольно-переводных</w:t>
            </w:r>
            <w:r>
              <w:rPr>
                <w:sz w:val="28"/>
                <w:szCs w:val="28"/>
              </w:rPr>
              <w:t xml:space="preserve"> нормативов </w:t>
            </w:r>
          </w:p>
        </w:tc>
      </w:tr>
      <w:tr w:rsidR="003A5B97" w:rsidTr="003A5B97">
        <w:trPr>
          <w:trHeight w:val="360"/>
        </w:trPr>
        <w:tc>
          <w:tcPr>
            <w:tcW w:w="4199" w:type="dxa"/>
          </w:tcPr>
          <w:p w:rsidR="003A5B97" w:rsidRPr="00B21054" w:rsidRDefault="003A5B97" w:rsidP="003A5B97">
            <w:pPr>
              <w:pStyle w:val="a4"/>
              <w:spacing w:line="276" w:lineRule="auto"/>
              <w:jc w:val="center"/>
              <w:rPr>
                <w:b/>
                <w:sz w:val="28"/>
                <w:szCs w:val="28"/>
              </w:rPr>
            </w:pPr>
            <w:r>
              <w:rPr>
                <w:b/>
                <w:sz w:val="28"/>
                <w:szCs w:val="28"/>
              </w:rPr>
              <w:t>УТГ-3</w:t>
            </w:r>
          </w:p>
        </w:tc>
        <w:tc>
          <w:tcPr>
            <w:tcW w:w="5261" w:type="dxa"/>
            <w:gridSpan w:val="2"/>
          </w:tcPr>
          <w:p w:rsidR="003A5B97" w:rsidRDefault="003A5B97" w:rsidP="003A5B97">
            <w:pPr>
              <w:pStyle w:val="a4"/>
              <w:spacing w:line="276" w:lineRule="auto"/>
              <w:rPr>
                <w:sz w:val="28"/>
                <w:szCs w:val="28"/>
              </w:rPr>
            </w:pPr>
          </w:p>
        </w:tc>
        <w:tc>
          <w:tcPr>
            <w:tcW w:w="4437" w:type="dxa"/>
          </w:tcPr>
          <w:p w:rsidR="003A5B97" w:rsidRDefault="003A5B97" w:rsidP="003A5B97">
            <w:pPr>
              <w:pStyle w:val="a4"/>
              <w:spacing w:line="276" w:lineRule="auto"/>
              <w:rPr>
                <w:sz w:val="28"/>
                <w:szCs w:val="28"/>
              </w:rPr>
            </w:pPr>
            <w:r>
              <w:rPr>
                <w:sz w:val="28"/>
                <w:szCs w:val="28"/>
              </w:rPr>
              <w:t>С</w:t>
            </w:r>
            <w:r w:rsidRPr="000E1811">
              <w:rPr>
                <w:sz w:val="28"/>
                <w:szCs w:val="28"/>
              </w:rPr>
              <w:t>дача контрольно-переводных</w:t>
            </w:r>
            <w:r>
              <w:rPr>
                <w:sz w:val="28"/>
                <w:szCs w:val="28"/>
              </w:rPr>
              <w:t xml:space="preserve"> нормативов </w:t>
            </w:r>
          </w:p>
        </w:tc>
      </w:tr>
    </w:tbl>
    <w:p w:rsidR="00263C3B" w:rsidRDefault="00263C3B" w:rsidP="00263C3B">
      <w:pPr>
        <w:ind w:left="-187" w:firstLine="187"/>
        <w:rPr>
          <w:color w:val="000000"/>
        </w:rPr>
      </w:pPr>
    </w:p>
    <w:p w:rsidR="00F51DF2" w:rsidRDefault="00F51DF2" w:rsidP="00263C3B"/>
    <w:p w:rsidR="003A5B97" w:rsidRPr="003A5B97" w:rsidRDefault="003A5B97" w:rsidP="003A5B97">
      <w:pPr>
        <w:jc w:val="center"/>
        <w:rPr>
          <w:rFonts w:ascii="Times New Roman" w:hAnsi="Times New Roman" w:cs="Times New Roman"/>
          <w:sz w:val="28"/>
          <w:szCs w:val="28"/>
        </w:rPr>
        <w:sectPr w:rsidR="003A5B97" w:rsidRPr="003A5B97" w:rsidSect="00263C3B">
          <w:pgSz w:w="11906" w:h="16838"/>
          <w:pgMar w:top="1134" w:right="851" w:bottom="1134" w:left="1701" w:header="709" w:footer="709" w:gutter="0"/>
          <w:cols w:space="708"/>
          <w:docGrid w:linePitch="360"/>
        </w:sectPr>
      </w:pPr>
      <w:r w:rsidRPr="003A5B97">
        <w:rPr>
          <w:rFonts w:ascii="Times New Roman" w:hAnsi="Times New Roman" w:cs="Times New Roman"/>
          <w:sz w:val="28"/>
          <w:szCs w:val="28"/>
        </w:rPr>
        <w:t xml:space="preserve">Тренер-преподаватель                                                            </w:t>
      </w:r>
      <w:proofErr w:type="spellStart"/>
      <w:r w:rsidRPr="003A5B97">
        <w:rPr>
          <w:rFonts w:ascii="Times New Roman" w:hAnsi="Times New Roman" w:cs="Times New Roman"/>
          <w:sz w:val="28"/>
          <w:szCs w:val="28"/>
        </w:rPr>
        <w:t>О.В.Байдуганов</w:t>
      </w:r>
      <w:proofErr w:type="spellEnd"/>
    </w:p>
    <w:p w:rsidR="00263C3B" w:rsidRDefault="00263C3B" w:rsidP="00263C3B">
      <w:p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                                 </w:t>
      </w:r>
    </w:p>
    <w:p w:rsidR="00F51DF2" w:rsidRPr="00263C3B" w:rsidRDefault="00263C3B" w:rsidP="00263C3B">
      <w:pPr>
        <w:spacing w:after="0"/>
        <w:jc w:val="center"/>
        <w:rPr>
          <w:rFonts w:ascii="Times New Roman" w:hAnsi="Times New Roman" w:cs="Times New Roman"/>
          <w:sz w:val="18"/>
          <w:szCs w:val="18"/>
        </w:rPr>
      </w:pPr>
      <w:r>
        <w:rPr>
          <w:rFonts w:ascii="Times New Roman" w:hAnsi="Times New Roman" w:cs="Times New Roman"/>
          <w:sz w:val="18"/>
          <w:szCs w:val="18"/>
        </w:rPr>
        <w:t xml:space="preserve">                                                                УТВЕРЖДАЮ</w:t>
      </w:r>
    </w:p>
    <w:p w:rsidR="00F51DF2" w:rsidRPr="00263C3B" w:rsidRDefault="00F51DF2" w:rsidP="00263C3B">
      <w:pPr>
        <w:spacing w:after="0"/>
        <w:jc w:val="center"/>
        <w:rPr>
          <w:rFonts w:ascii="Times New Roman" w:hAnsi="Times New Roman" w:cs="Times New Roman"/>
          <w:sz w:val="18"/>
          <w:szCs w:val="18"/>
        </w:rPr>
      </w:pPr>
      <w:r w:rsidRPr="00263C3B">
        <w:rPr>
          <w:rFonts w:ascii="Times New Roman" w:hAnsi="Times New Roman" w:cs="Times New Roman"/>
          <w:sz w:val="18"/>
          <w:szCs w:val="18"/>
        </w:rPr>
        <w:t xml:space="preserve">                                                                         </w:t>
      </w:r>
      <w:r w:rsidR="00263C3B">
        <w:rPr>
          <w:rFonts w:ascii="Times New Roman" w:hAnsi="Times New Roman" w:cs="Times New Roman"/>
          <w:sz w:val="18"/>
          <w:szCs w:val="18"/>
        </w:rPr>
        <w:t>Директор МБУ ДО</w:t>
      </w:r>
      <w:r w:rsidRPr="00263C3B">
        <w:rPr>
          <w:rFonts w:ascii="Times New Roman" w:hAnsi="Times New Roman" w:cs="Times New Roman"/>
          <w:sz w:val="18"/>
          <w:szCs w:val="18"/>
        </w:rPr>
        <w:t xml:space="preserve">   ДЮСШ</w:t>
      </w:r>
    </w:p>
    <w:p w:rsidR="00F51DF2" w:rsidRPr="00263C3B" w:rsidRDefault="00F51DF2" w:rsidP="00263C3B">
      <w:pPr>
        <w:spacing w:after="0"/>
        <w:rPr>
          <w:rFonts w:ascii="Times New Roman" w:hAnsi="Times New Roman" w:cs="Times New Roman"/>
          <w:sz w:val="18"/>
          <w:szCs w:val="18"/>
        </w:rPr>
      </w:pPr>
      <w:r w:rsidRPr="00263C3B">
        <w:rPr>
          <w:rFonts w:ascii="Times New Roman" w:hAnsi="Times New Roman" w:cs="Times New Roman"/>
          <w:sz w:val="18"/>
          <w:szCs w:val="18"/>
        </w:rPr>
        <w:tab/>
        <w:t xml:space="preserve">                                                          </w:t>
      </w:r>
      <w:r w:rsidR="00263C3B">
        <w:rPr>
          <w:rFonts w:ascii="Times New Roman" w:hAnsi="Times New Roman" w:cs="Times New Roman"/>
          <w:sz w:val="18"/>
          <w:szCs w:val="18"/>
        </w:rPr>
        <w:t xml:space="preserve">                                     </w:t>
      </w:r>
      <w:r w:rsidRPr="00263C3B">
        <w:rPr>
          <w:rFonts w:ascii="Times New Roman" w:hAnsi="Times New Roman" w:cs="Times New Roman"/>
          <w:sz w:val="18"/>
          <w:szCs w:val="18"/>
        </w:rPr>
        <w:t xml:space="preserve">       МР </w:t>
      </w:r>
      <w:proofErr w:type="spellStart"/>
      <w:r w:rsidRPr="00263C3B">
        <w:rPr>
          <w:rFonts w:ascii="Times New Roman" w:hAnsi="Times New Roman" w:cs="Times New Roman"/>
          <w:sz w:val="18"/>
          <w:szCs w:val="18"/>
        </w:rPr>
        <w:t>Калтасинский</w:t>
      </w:r>
      <w:proofErr w:type="spellEnd"/>
      <w:r w:rsidRPr="00263C3B">
        <w:rPr>
          <w:rFonts w:ascii="Times New Roman" w:hAnsi="Times New Roman" w:cs="Times New Roman"/>
          <w:sz w:val="18"/>
          <w:szCs w:val="18"/>
        </w:rPr>
        <w:t xml:space="preserve"> район                                                                                                                                                                                                                                                                                                                                                 </w:t>
      </w:r>
    </w:p>
    <w:p w:rsidR="00F51DF2" w:rsidRPr="00263C3B" w:rsidRDefault="00F51DF2" w:rsidP="00263C3B">
      <w:pPr>
        <w:tabs>
          <w:tab w:val="left" w:pos="5280"/>
        </w:tabs>
        <w:spacing w:after="0"/>
        <w:rPr>
          <w:rFonts w:ascii="Times New Roman" w:hAnsi="Times New Roman" w:cs="Times New Roman"/>
          <w:sz w:val="18"/>
          <w:szCs w:val="18"/>
        </w:rPr>
      </w:pPr>
      <w:r w:rsidRPr="00263C3B">
        <w:rPr>
          <w:rFonts w:ascii="Times New Roman" w:hAnsi="Times New Roman" w:cs="Times New Roman"/>
          <w:sz w:val="18"/>
          <w:szCs w:val="18"/>
        </w:rPr>
        <w:tab/>
        <w:t>Республики Башкортостан</w:t>
      </w:r>
    </w:p>
    <w:p w:rsidR="00F51DF2" w:rsidRPr="00263C3B" w:rsidRDefault="00F51DF2" w:rsidP="00263C3B">
      <w:pPr>
        <w:tabs>
          <w:tab w:val="left" w:pos="5280"/>
        </w:tabs>
        <w:spacing w:after="0"/>
        <w:rPr>
          <w:rFonts w:ascii="Times New Roman" w:hAnsi="Times New Roman" w:cs="Times New Roman"/>
          <w:sz w:val="18"/>
          <w:szCs w:val="18"/>
        </w:rPr>
      </w:pPr>
      <w:r w:rsidRPr="00263C3B">
        <w:rPr>
          <w:rFonts w:ascii="Times New Roman" w:hAnsi="Times New Roman" w:cs="Times New Roman"/>
          <w:sz w:val="18"/>
          <w:szCs w:val="18"/>
        </w:rPr>
        <w:tab/>
        <w:t xml:space="preserve">____________ </w:t>
      </w:r>
      <w:proofErr w:type="spellStart"/>
      <w:r w:rsidRPr="00263C3B">
        <w:rPr>
          <w:rFonts w:ascii="Times New Roman" w:hAnsi="Times New Roman" w:cs="Times New Roman"/>
          <w:sz w:val="18"/>
          <w:szCs w:val="18"/>
        </w:rPr>
        <w:t>Давлетшин</w:t>
      </w:r>
      <w:proofErr w:type="spellEnd"/>
      <w:r w:rsidRPr="00263C3B">
        <w:rPr>
          <w:rFonts w:ascii="Times New Roman" w:hAnsi="Times New Roman" w:cs="Times New Roman"/>
          <w:sz w:val="18"/>
          <w:szCs w:val="18"/>
        </w:rPr>
        <w:t xml:space="preserve"> М.</w:t>
      </w:r>
      <w:proofErr w:type="gramStart"/>
      <w:r w:rsidRPr="00263C3B">
        <w:rPr>
          <w:rFonts w:ascii="Times New Roman" w:hAnsi="Times New Roman" w:cs="Times New Roman"/>
          <w:sz w:val="18"/>
          <w:szCs w:val="18"/>
        </w:rPr>
        <w:t>Ш</w:t>
      </w:r>
      <w:proofErr w:type="gramEnd"/>
    </w:p>
    <w:p w:rsidR="00F51DF2" w:rsidRPr="00263C3B" w:rsidRDefault="00F51DF2" w:rsidP="00263C3B">
      <w:pPr>
        <w:tabs>
          <w:tab w:val="left" w:pos="5280"/>
        </w:tabs>
        <w:spacing w:after="0"/>
        <w:rPr>
          <w:rFonts w:ascii="Times New Roman" w:hAnsi="Times New Roman" w:cs="Times New Roman"/>
          <w:sz w:val="18"/>
          <w:szCs w:val="18"/>
        </w:rPr>
      </w:pPr>
      <w:r w:rsidRPr="00263C3B">
        <w:rPr>
          <w:rFonts w:ascii="Times New Roman" w:hAnsi="Times New Roman" w:cs="Times New Roman"/>
          <w:sz w:val="18"/>
          <w:szCs w:val="18"/>
        </w:rPr>
        <w:tab/>
        <w:t xml:space="preserve">«_____» __________ 20 </w:t>
      </w:r>
      <w:proofErr w:type="spellStart"/>
      <w:r w:rsidRPr="00263C3B">
        <w:rPr>
          <w:rFonts w:ascii="Times New Roman" w:hAnsi="Times New Roman" w:cs="Times New Roman"/>
          <w:sz w:val="18"/>
          <w:szCs w:val="18"/>
        </w:rPr>
        <w:t>____г</w:t>
      </w:r>
      <w:proofErr w:type="spellEnd"/>
      <w:r w:rsidRPr="00263C3B">
        <w:rPr>
          <w:rFonts w:ascii="Times New Roman" w:hAnsi="Times New Roman" w:cs="Times New Roman"/>
          <w:sz w:val="18"/>
          <w:szCs w:val="18"/>
        </w:rPr>
        <w:t>.</w:t>
      </w:r>
    </w:p>
    <w:p w:rsidR="00F51DF2" w:rsidRPr="00263C3B" w:rsidRDefault="00F51DF2" w:rsidP="00263C3B">
      <w:pPr>
        <w:spacing w:after="0"/>
        <w:rPr>
          <w:rFonts w:ascii="Times New Roman" w:hAnsi="Times New Roman" w:cs="Times New Roman"/>
          <w:sz w:val="18"/>
          <w:szCs w:val="18"/>
        </w:rPr>
      </w:pPr>
    </w:p>
    <w:p w:rsidR="00F51DF2" w:rsidRPr="00263C3B" w:rsidRDefault="00F51DF2" w:rsidP="00263C3B">
      <w:pPr>
        <w:tabs>
          <w:tab w:val="left" w:pos="708"/>
          <w:tab w:val="left" w:pos="6525"/>
        </w:tabs>
        <w:spacing w:after="0"/>
        <w:rPr>
          <w:rFonts w:ascii="Times New Roman" w:hAnsi="Times New Roman" w:cs="Times New Roman"/>
          <w:sz w:val="18"/>
          <w:szCs w:val="18"/>
        </w:rPr>
      </w:pPr>
    </w:p>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План-график подготовки футболистов </w:t>
      </w:r>
      <w:r w:rsidR="00176FA0">
        <w:rPr>
          <w:rFonts w:ascii="Times New Roman" w:hAnsi="Times New Roman" w:cs="Times New Roman"/>
          <w:sz w:val="18"/>
          <w:szCs w:val="18"/>
        </w:rPr>
        <w:t>2</w:t>
      </w:r>
      <w:r w:rsidRPr="00263C3B">
        <w:rPr>
          <w:rFonts w:ascii="Times New Roman" w:hAnsi="Times New Roman" w:cs="Times New Roman"/>
          <w:sz w:val="18"/>
          <w:szCs w:val="18"/>
        </w:rPr>
        <w:t>-го года обучения  и далее в учебно-тренировочных группах.</w:t>
      </w:r>
    </w:p>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сентябрь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39</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r w:rsidRPr="00263C3B">
        <w:rPr>
          <w:rFonts w:ascii="Times New Roman" w:hAnsi="Times New Roman" w:cs="Times New Roman"/>
          <w:b/>
          <w:sz w:val="18"/>
          <w:szCs w:val="18"/>
        </w:rPr>
        <w:t>октябрь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40</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7</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н</w:t>
      </w:r>
      <w:r w:rsidRPr="00263C3B">
        <w:rPr>
          <w:rFonts w:ascii="Times New Roman" w:hAnsi="Times New Roman" w:cs="Times New Roman"/>
          <w:b/>
          <w:sz w:val="18"/>
          <w:szCs w:val="18"/>
        </w:rPr>
        <w:t>оябрь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38</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декабрь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lastRenderedPageBreak/>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41</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январь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40</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февраль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март</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39</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апрель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lastRenderedPageBreak/>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38</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май</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40</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июнь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41</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10</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10</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июль</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40</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6</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9</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7</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jc w:val="center"/>
        <w:rPr>
          <w:rFonts w:ascii="Times New Roman" w:hAnsi="Times New Roman" w:cs="Times New Roman"/>
          <w:sz w:val="18"/>
          <w:szCs w:val="18"/>
        </w:rPr>
      </w:pPr>
      <w:r w:rsidRPr="00263C3B">
        <w:rPr>
          <w:rFonts w:ascii="Times New Roman" w:hAnsi="Times New Roman" w:cs="Times New Roman"/>
          <w:b/>
          <w:sz w:val="18"/>
          <w:szCs w:val="18"/>
        </w:rPr>
        <w:t xml:space="preserve">                                                август</w:t>
      </w:r>
    </w:p>
    <w:tbl>
      <w:tblPr>
        <w:tblW w:w="0" w:type="auto"/>
        <w:tblInd w:w="-5" w:type="dxa"/>
        <w:tblLayout w:type="fixed"/>
        <w:tblLook w:val="0000"/>
      </w:tblPr>
      <w:tblGrid>
        <w:gridCol w:w="2373"/>
        <w:gridCol w:w="1417"/>
        <w:gridCol w:w="1044"/>
        <w:gridCol w:w="1201"/>
        <w:gridCol w:w="1201"/>
        <w:gridCol w:w="1201"/>
        <w:gridCol w:w="1143"/>
      </w:tblGrid>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ВИДЫ ПОДГОТОВКИ</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Количество часов</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 неделя</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 неделя</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5 неделя</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Теоретическая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О.Ф.П.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С.Ф.П.</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Техническая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Тактическая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r w:rsidRPr="00263C3B">
              <w:rPr>
                <w:rFonts w:ascii="Times New Roman" w:hAnsi="Times New Roman" w:cs="Times New Roman"/>
                <w:sz w:val="18"/>
                <w:szCs w:val="18"/>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Игровая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1</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2</w:t>
            </w: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Контрольные и календарные игры</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lastRenderedPageBreak/>
              <w:t>Контрольные испытания</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napToGrid w:val="0"/>
              <w:spacing w:after="0"/>
              <w:rPr>
                <w:rFonts w:ascii="Times New Roman" w:hAnsi="Times New Roman" w:cs="Times New Roman"/>
                <w:sz w:val="18"/>
                <w:szCs w:val="18"/>
              </w:rPr>
            </w:pPr>
          </w:p>
        </w:tc>
      </w:tr>
      <w:tr w:rsidR="00F51DF2" w:rsidRPr="00263C3B" w:rsidTr="00A77196">
        <w:tc>
          <w:tcPr>
            <w:tcW w:w="2373"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ВСЕГО ЧАСОВ</w:t>
            </w:r>
          </w:p>
        </w:tc>
        <w:tc>
          <w:tcPr>
            <w:tcW w:w="1417"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36</w:t>
            </w:r>
          </w:p>
        </w:tc>
        <w:tc>
          <w:tcPr>
            <w:tcW w:w="1044"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2</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10</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10</w:t>
            </w:r>
          </w:p>
        </w:tc>
        <w:tc>
          <w:tcPr>
            <w:tcW w:w="1201" w:type="dxa"/>
            <w:tcBorders>
              <w:top w:val="single" w:sz="4" w:space="0" w:color="000000"/>
              <w:left w:val="single" w:sz="4" w:space="0" w:color="000000"/>
              <w:bottom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10</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F51DF2" w:rsidRPr="00263C3B" w:rsidRDefault="00F51DF2" w:rsidP="00263C3B">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4</w:t>
            </w:r>
          </w:p>
        </w:tc>
      </w:tr>
    </w:tbl>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tabs>
          <w:tab w:val="left" w:pos="6120"/>
        </w:tabs>
        <w:spacing w:after="0"/>
        <w:rPr>
          <w:rFonts w:ascii="Times New Roman" w:hAnsi="Times New Roman" w:cs="Times New Roman"/>
          <w:sz w:val="18"/>
          <w:szCs w:val="18"/>
        </w:rPr>
      </w:pPr>
    </w:p>
    <w:p w:rsidR="00F51DF2" w:rsidRPr="00263C3B" w:rsidRDefault="00F51DF2" w:rsidP="00263C3B">
      <w:pPr>
        <w:spacing w:after="0"/>
        <w:rPr>
          <w:rFonts w:ascii="Times New Roman" w:hAnsi="Times New Roman" w:cs="Times New Roman"/>
          <w:sz w:val="18"/>
          <w:szCs w:val="18"/>
        </w:rPr>
      </w:pPr>
      <w:r w:rsidRPr="00263C3B">
        <w:rPr>
          <w:rFonts w:ascii="Times New Roman" w:hAnsi="Times New Roman" w:cs="Times New Roman"/>
          <w:sz w:val="18"/>
          <w:szCs w:val="18"/>
        </w:rPr>
        <w:tab/>
        <w:t>Тренер- преподаватель _________________________ /</w:t>
      </w:r>
      <w:proofErr w:type="spellStart"/>
      <w:r w:rsidRPr="00263C3B">
        <w:rPr>
          <w:rFonts w:ascii="Times New Roman" w:hAnsi="Times New Roman" w:cs="Times New Roman"/>
          <w:sz w:val="18"/>
          <w:szCs w:val="18"/>
        </w:rPr>
        <w:t>Байдуганов</w:t>
      </w:r>
      <w:proofErr w:type="spellEnd"/>
      <w:r w:rsidRPr="00263C3B">
        <w:rPr>
          <w:rFonts w:ascii="Times New Roman" w:hAnsi="Times New Roman" w:cs="Times New Roman"/>
          <w:sz w:val="18"/>
          <w:szCs w:val="18"/>
        </w:rPr>
        <w:t xml:space="preserve"> О.В../</w:t>
      </w:r>
    </w:p>
    <w:p w:rsidR="00F51DF2" w:rsidRPr="00263C3B" w:rsidRDefault="00F51DF2" w:rsidP="00263C3B">
      <w:pPr>
        <w:spacing w:after="0"/>
        <w:rPr>
          <w:rFonts w:ascii="Times New Roman" w:hAnsi="Times New Roman" w:cs="Times New Roman"/>
          <w:sz w:val="18"/>
          <w:szCs w:val="18"/>
        </w:rPr>
      </w:pPr>
    </w:p>
    <w:p w:rsidR="00241EB3" w:rsidRPr="009A703F" w:rsidRDefault="00F51DF2" w:rsidP="009A703F">
      <w:pPr>
        <w:tabs>
          <w:tab w:val="left" w:pos="6120"/>
        </w:tabs>
        <w:spacing w:after="0"/>
        <w:rPr>
          <w:rFonts w:ascii="Times New Roman" w:hAnsi="Times New Roman" w:cs="Times New Roman"/>
          <w:sz w:val="18"/>
          <w:szCs w:val="18"/>
        </w:rPr>
      </w:pPr>
      <w:r w:rsidRPr="00263C3B">
        <w:rPr>
          <w:rFonts w:ascii="Times New Roman" w:hAnsi="Times New Roman" w:cs="Times New Roman"/>
          <w:sz w:val="18"/>
          <w:szCs w:val="18"/>
        </w:rPr>
        <w:t xml:space="preserve">  </w:t>
      </w:r>
    </w:p>
    <w:p w:rsidR="00241EB3" w:rsidRDefault="00241EB3" w:rsidP="00263C3B">
      <w:pPr>
        <w:pStyle w:val="c2"/>
        <w:shd w:val="clear" w:color="auto" w:fill="FFFFFF"/>
        <w:spacing w:before="0" w:beforeAutospacing="0" w:after="0" w:afterAutospacing="0"/>
        <w:rPr>
          <w:b/>
          <w:color w:val="000000"/>
          <w:sz w:val="18"/>
          <w:szCs w:val="18"/>
        </w:rPr>
      </w:pPr>
    </w:p>
    <w:p w:rsidR="00706004" w:rsidRDefault="00706004" w:rsidP="00263C3B">
      <w:pPr>
        <w:pStyle w:val="c2"/>
        <w:shd w:val="clear" w:color="auto" w:fill="FFFFFF"/>
        <w:spacing w:before="0" w:beforeAutospacing="0" w:after="0" w:afterAutospacing="0"/>
        <w:rPr>
          <w:b/>
          <w:color w:val="000000"/>
          <w:sz w:val="18"/>
          <w:szCs w:val="18"/>
        </w:rPr>
      </w:pPr>
    </w:p>
    <w:p w:rsidR="00706004" w:rsidRDefault="00706004" w:rsidP="00263C3B">
      <w:pPr>
        <w:pStyle w:val="c2"/>
        <w:shd w:val="clear" w:color="auto" w:fill="FFFFFF"/>
        <w:spacing w:before="0" w:beforeAutospacing="0" w:after="0" w:afterAutospacing="0"/>
        <w:rPr>
          <w:b/>
          <w:color w:val="000000"/>
          <w:sz w:val="18"/>
          <w:szCs w:val="18"/>
        </w:rPr>
      </w:pPr>
    </w:p>
    <w:p w:rsidR="00706004" w:rsidRPr="00263C3B" w:rsidRDefault="00706004" w:rsidP="00706004">
      <w:pPr>
        <w:tabs>
          <w:tab w:val="left" w:pos="1245"/>
        </w:tabs>
        <w:spacing w:after="0"/>
        <w:rPr>
          <w:rFonts w:ascii="Times New Roman" w:hAnsi="Times New Roman" w:cs="Times New Roman"/>
          <w:sz w:val="24"/>
          <w:szCs w:val="24"/>
        </w:rPr>
      </w:pPr>
    </w:p>
    <w:p w:rsidR="00706004" w:rsidRPr="00263C3B" w:rsidRDefault="00706004" w:rsidP="00706004">
      <w:pPr>
        <w:spacing w:after="0"/>
        <w:jc w:val="center"/>
        <w:rPr>
          <w:rFonts w:ascii="Times New Roman" w:hAnsi="Times New Roman" w:cs="Times New Roman"/>
          <w:sz w:val="24"/>
          <w:szCs w:val="24"/>
        </w:rPr>
      </w:pPr>
      <w:r w:rsidRPr="00263C3B">
        <w:rPr>
          <w:rFonts w:ascii="Times New Roman" w:hAnsi="Times New Roman" w:cs="Times New Roman"/>
          <w:sz w:val="24"/>
          <w:szCs w:val="24"/>
        </w:rPr>
        <w:tab/>
      </w:r>
      <w:r w:rsidRPr="00263C3B">
        <w:rPr>
          <w:rFonts w:ascii="Times New Roman" w:hAnsi="Times New Roman" w:cs="Times New Roman"/>
          <w:sz w:val="24"/>
          <w:szCs w:val="24"/>
        </w:rPr>
        <w:tab/>
        <w:t xml:space="preserve">                             </w:t>
      </w:r>
      <w:r>
        <w:rPr>
          <w:rFonts w:ascii="Times New Roman" w:hAnsi="Times New Roman" w:cs="Times New Roman"/>
          <w:sz w:val="24"/>
          <w:szCs w:val="24"/>
        </w:rPr>
        <w:t xml:space="preserve">                      УТВЕРЖДАЮ</w:t>
      </w:r>
    </w:p>
    <w:p w:rsidR="00706004" w:rsidRPr="00263C3B" w:rsidRDefault="00706004" w:rsidP="00706004">
      <w:pPr>
        <w:spacing w:after="0"/>
        <w:jc w:val="center"/>
        <w:rPr>
          <w:rFonts w:ascii="Times New Roman" w:hAnsi="Times New Roman" w:cs="Times New Roman"/>
          <w:sz w:val="24"/>
          <w:szCs w:val="24"/>
        </w:rPr>
      </w:pPr>
      <w:r w:rsidRPr="00263C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3C3B">
        <w:rPr>
          <w:rFonts w:ascii="Times New Roman" w:hAnsi="Times New Roman" w:cs="Times New Roman"/>
          <w:sz w:val="24"/>
          <w:szCs w:val="24"/>
        </w:rPr>
        <w:t xml:space="preserve">  Директор МБУ ДО   ДЮСШ</w:t>
      </w:r>
    </w:p>
    <w:p w:rsidR="00706004" w:rsidRPr="00263C3B" w:rsidRDefault="00706004" w:rsidP="00706004">
      <w:pPr>
        <w:spacing w:after="0"/>
        <w:rPr>
          <w:rFonts w:ascii="Times New Roman" w:hAnsi="Times New Roman" w:cs="Times New Roman"/>
          <w:sz w:val="24"/>
          <w:szCs w:val="24"/>
        </w:rPr>
      </w:pPr>
      <w:r w:rsidRPr="00263C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3C3B">
        <w:rPr>
          <w:rFonts w:ascii="Times New Roman" w:hAnsi="Times New Roman" w:cs="Times New Roman"/>
          <w:sz w:val="24"/>
          <w:szCs w:val="24"/>
        </w:rPr>
        <w:t xml:space="preserve"> МР </w:t>
      </w:r>
      <w:proofErr w:type="spellStart"/>
      <w:r w:rsidRPr="00263C3B">
        <w:rPr>
          <w:rFonts w:ascii="Times New Roman" w:hAnsi="Times New Roman" w:cs="Times New Roman"/>
          <w:sz w:val="24"/>
          <w:szCs w:val="24"/>
        </w:rPr>
        <w:t>Калтасинский</w:t>
      </w:r>
      <w:proofErr w:type="spellEnd"/>
      <w:r w:rsidRPr="00263C3B">
        <w:rPr>
          <w:rFonts w:ascii="Times New Roman" w:hAnsi="Times New Roman" w:cs="Times New Roman"/>
          <w:sz w:val="24"/>
          <w:szCs w:val="24"/>
        </w:rPr>
        <w:t xml:space="preserve"> район                                                                                                                                                                                                                                                                                                                                                 </w:t>
      </w:r>
    </w:p>
    <w:p w:rsidR="00706004" w:rsidRPr="00263C3B" w:rsidRDefault="00706004" w:rsidP="00706004">
      <w:pPr>
        <w:tabs>
          <w:tab w:val="left" w:pos="5280"/>
        </w:tabs>
        <w:spacing w:after="0"/>
        <w:rPr>
          <w:rFonts w:ascii="Times New Roman" w:hAnsi="Times New Roman" w:cs="Times New Roman"/>
          <w:sz w:val="24"/>
          <w:szCs w:val="24"/>
        </w:rPr>
      </w:pPr>
      <w:r w:rsidRPr="00263C3B">
        <w:rPr>
          <w:rFonts w:ascii="Times New Roman" w:hAnsi="Times New Roman" w:cs="Times New Roman"/>
          <w:sz w:val="24"/>
          <w:szCs w:val="24"/>
        </w:rPr>
        <w:tab/>
      </w:r>
      <w:r>
        <w:rPr>
          <w:rFonts w:ascii="Times New Roman" w:hAnsi="Times New Roman" w:cs="Times New Roman"/>
          <w:sz w:val="24"/>
          <w:szCs w:val="24"/>
        </w:rPr>
        <w:t xml:space="preserve"> </w:t>
      </w:r>
      <w:r w:rsidRPr="00263C3B">
        <w:rPr>
          <w:rFonts w:ascii="Times New Roman" w:hAnsi="Times New Roman" w:cs="Times New Roman"/>
          <w:sz w:val="24"/>
          <w:szCs w:val="24"/>
        </w:rPr>
        <w:t>Республики Башкортостан</w:t>
      </w:r>
    </w:p>
    <w:p w:rsidR="00706004" w:rsidRPr="00263C3B" w:rsidRDefault="00706004" w:rsidP="00706004">
      <w:pPr>
        <w:tabs>
          <w:tab w:val="left" w:pos="5280"/>
        </w:tabs>
        <w:spacing w:after="0"/>
        <w:rPr>
          <w:rFonts w:ascii="Times New Roman" w:hAnsi="Times New Roman" w:cs="Times New Roman"/>
          <w:sz w:val="24"/>
          <w:szCs w:val="24"/>
        </w:rPr>
      </w:pPr>
      <w:r w:rsidRPr="00263C3B">
        <w:rPr>
          <w:rFonts w:ascii="Times New Roman" w:hAnsi="Times New Roman" w:cs="Times New Roman"/>
          <w:sz w:val="24"/>
          <w:szCs w:val="24"/>
        </w:rPr>
        <w:tab/>
        <w:t xml:space="preserve">____________ </w:t>
      </w:r>
      <w:proofErr w:type="spellStart"/>
      <w:r w:rsidRPr="00263C3B">
        <w:rPr>
          <w:rFonts w:ascii="Times New Roman" w:hAnsi="Times New Roman" w:cs="Times New Roman"/>
          <w:sz w:val="24"/>
          <w:szCs w:val="24"/>
        </w:rPr>
        <w:t>Давлетшин</w:t>
      </w:r>
      <w:proofErr w:type="spellEnd"/>
      <w:r w:rsidRPr="00263C3B">
        <w:rPr>
          <w:rFonts w:ascii="Times New Roman" w:hAnsi="Times New Roman" w:cs="Times New Roman"/>
          <w:sz w:val="24"/>
          <w:szCs w:val="24"/>
        </w:rPr>
        <w:t xml:space="preserve"> М.</w:t>
      </w:r>
      <w:proofErr w:type="gramStart"/>
      <w:r w:rsidRPr="00263C3B">
        <w:rPr>
          <w:rFonts w:ascii="Times New Roman" w:hAnsi="Times New Roman" w:cs="Times New Roman"/>
          <w:sz w:val="24"/>
          <w:szCs w:val="24"/>
        </w:rPr>
        <w:t>Ш</w:t>
      </w:r>
      <w:proofErr w:type="gramEnd"/>
    </w:p>
    <w:p w:rsidR="00706004" w:rsidRPr="00706004" w:rsidRDefault="00706004" w:rsidP="00706004">
      <w:pPr>
        <w:tabs>
          <w:tab w:val="left" w:pos="5280"/>
        </w:tabs>
        <w:spacing w:after="0"/>
        <w:rPr>
          <w:rFonts w:ascii="Times New Roman" w:hAnsi="Times New Roman" w:cs="Times New Roman"/>
          <w:sz w:val="24"/>
          <w:szCs w:val="24"/>
        </w:rPr>
      </w:pPr>
      <w:r w:rsidRPr="00263C3B">
        <w:rPr>
          <w:rFonts w:ascii="Times New Roman" w:hAnsi="Times New Roman" w:cs="Times New Roman"/>
          <w:sz w:val="24"/>
          <w:szCs w:val="24"/>
        </w:rPr>
        <w:tab/>
        <w:t xml:space="preserve">«_____» __________ 20 </w:t>
      </w:r>
      <w:proofErr w:type="spellStart"/>
      <w:r w:rsidRPr="00263C3B">
        <w:rPr>
          <w:rFonts w:ascii="Times New Roman" w:hAnsi="Times New Roman" w:cs="Times New Roman"/>
          <w:sz w:val="24"/>
          <w:szCs w:val="24"/>
        </w:rPr>
        <w:t>____г</w:t>
      </w:r>
      <w:proofErr w:type="spellEnd"/>
      <w:r w:rsidRPr="00263C3B">
        <w:rPr>
          <w:rFonts w:ascii="Times New Roman" w:hAnsi="Times New Roman" w:cs="Times New Roman"/>
          <w:sz w:val="24"/>
          <w:szCs w:val="24"/>
        </w:rPr>
        <w:t>.</w:t>
      </w:r>
    </w:p>
    <w:p w:rsidR="00706004" w:rsidRDefault="00706004" w:rsidP="00263C3B">
      <w:pPr>
        <w:pStyle w:val="c2"/>
        <w:shd w:val="clear" w:color="auto" w:fill="FFFFFF"/>
        <w:spacing w:before="0" w:beforeAutospacing="0" w:after="0" w:afterAutospacing="0"/>
        <w:rPr>
          <w:b/>
          <w:color w:val="000000"/>
          <w:sz w:val="18"/>
          <w:szCs w:val="18"/>
        </w:rPr>
      </w:pPr>
    </w:p>
    <w:p w:rsidR="00706004" w:rsidRDefault="00706004" w:rsidP="00263C3B">
      <w:pPr>
        <w:pStyle w:val="c2"/>
        <w:shd w:val="clear" w:color="auto" w:fill="FFFFFF"/>
        <w:spacing w:before="0" w:beforeAutospacing="0" w:after="0" w:afterAutospacing="0"/>
        <w:rPr>
          <w:b/>
          <w:color w:val="000000"/>
          <w:sz w:val="18"/>
          <w:szCs w:val="18"/>
        </w:rPr>
      </w:pPr>
    </w:p>
    <w:p w:rsidR="00241EB3" w:rsidRDefault="00241EB3" w:rsidP="00263C3B">
      <w:pPr>
        <w:pStyle w:val="c2"/>
        <w:shd w:val="clear" w:color="auto" w:fill="FFFFFF"/>
        <w:spacing w:before="0" w:beforeAutospacing="0" w:after="0" w:afterAutospacing="0"/>
        <w:rPr>
          <w:b/>
          <w:color w:val="000000"/>
          <w:sz w:val="18"/>
          <w:szCs w:val="18"/>
        </w:rPr>
      </w:pPr>
    </w:p>
    <w:p w:rsidR="00241EB3" w:rsidRPr="00176FA0" w:rsidRDefault="00241EB3" w:rsidP="00176FA0">
      <w:pPr>
        <w:tabs>
          <w:tab w:val="left" w:pos="2385"/>
        </w:tabs>
        <w:spacing w:after="0"/>
        <w:jc w:val="center"/>
        <w:rPr>
          <w:rFonts w:ascii="Times New Roman" w:hAnsi="Times New Roman" w:cs="Times New Roman"/>
          <w:sz w:val="24"/>
          <w:szCs w:val="24"/>
        </w:rPr>
      </w:pPr>
      <w:r w:rsidRPr="00176FA0">
        <w:rPr>
          <w:rFonts w:ascii="Times New Roman" w:hAnsi="Times New Roman" w:cs="Times New Roman"/>
          <w:sz w:val="24"/>
          <w:szCs w:val="24"/>
        </w:rPr>
        <w:t xml:space="preserve">Годовой план на 2020-2021 </w:t>
      </w:r>
      <w:proofErr w:type="spellStart"/>
      <w:r w:rsidRPr="00176FA0">
        <w:rPr>
          <w:rFonts w:ascii="Times New Roman" w:hAnsi="Times New Roman" w:cs="Times New Roman"/>
          <w:sz w:val="24"/>
          <w:szCs w:val="24"/>
        </w:rPr>
        <w:t>уч</w:t>
      </w:r>
      <w:proofErr w:type="spellEnd"/>
      <w:r w:rsidRPr="00176FA0">
        <w:rPr>
          <w:rFonts w:ascii="Times New Roman" w:hAnsi="Times New Roman" w:cs="Times New Roman"/>
          <w:sz w:val="24"/>
          <w:szCs w:val="24"/>
        </w:rPr>
        <w:t>. год</w:t>
      </w:r>
    </w:p>
    <w:tbl>
      <w:tblPr>
        <w:tblW w:w="0" w:type="auto"/>
        <w:tblInd w:w="-5" w:type="dxa"/>
        <w:tblLayout w:type="fixed"/>
        <w:tblLook w:val="0000"/>
      </w:tblPr>
      <w:tblGrid>
        <w:gridCol w:w="456"/>
        <w:gridCol w:w="5835"/>
        <w:gridCol w:w="1634"/>
        <w:gridCol w:w="1656"/>
      </w:tblGrid>
      <w:tr w:rsidR="00241EB3" w:rsidRPr="00176FA0" w:rsidTr="00A77196">
        <w:tc>
          <w:tcPr>
            <w:tcW w:w="456" w:type="dxa"/>
            <w:vMerge w:val="restart"/>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p>
        </w:tc>
        <w:tc>
          <w:tcPr>
            <w:tcW w:w="5835" w:type="dxa"/>
            <w:vMerge w:val="restart"/>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Содержание занятия</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ind w:firstLine="708"/>
              <w:rPr>
                <w:rFonts w:ascii="Times New Roman" w:hAnsi="Times New Roman" w:cs="Times New Roman"/>
                <w:sz w:val="24"/>
                <w:szCs w:val="24"/>
              </w:rPr>
            </w:pPr>
            <w:r w:rsidRPr="00176FA0">
              <w:rPr>
                <w:rFonts w:ascii="Times New Roman" w:hAnsi="Times New Roman" w:cs="Times New Roman"/>
                <w:sz w:val="24"/>
                <w:szCs w:val="24"/>
              </w:rPr>
              <w:t xml:space="preserve">    Группы</w:t>
            </w:r>
          </w:p>
        </w:tc>
      </w:tr>
      <w:tr w:rsidR="00241EB3" w:rsidRPr="00176FA0" w:rsidTr="00A77196">
        <w:tc>
          <w:tcPr>
            <w:tcW w:w="456" w:type="dxa"/>
            <w:vMerge/>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p>
        </w:tc>
        <w:tc>
          <w:tcPr>
            <w:tcW w:w="5835" w:type="dxa"/>
            <w:vMerge/>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Начальной подготовки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Учебно-тренировочной подготовки</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История футбола и правила игры.</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8</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2</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Как правильно разминаться.</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6</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3</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Удары по мячу ногой.</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40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4</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Удары по мячу головой.</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5</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Остановки мяча.</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28</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22</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6</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Ведение мяча.</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40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24</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7</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Обманные движения.</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40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8</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Отбор мяча.</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9</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Вбрасывание мяча.</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10</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Техника игры вратаря.</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11</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Функции игроков.</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8</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12</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Групповая тактика (нападения/защиты).</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13</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Командная тактика (нападения/защиты).</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40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14</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Индивидуальная тактика.</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20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15</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                      Контрольные испытания.</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16</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16</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r w:rsidRPr="00176FA0">
              <w:rPr>
                <w:rFonts w:ascii="Times New Roman" w:hAnsi="Times New Roman" w:cs="Times New Roman"/>
                <w:sz w:val="24"/>
                <w:szCs w:val="24"/>
              </w:rPr>
              <w:t xml:space="preserve"> Общая физическая подготовка</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jc w:val="center"/>
              <w:rPr>
                <w:rFonts w:ascii="Times New Roman" w:hAnsi="Times New Roman" w:cs="Times New Roman"/>
                <w:sz w:val="24"/>
                <w:szCs w:val="24"/>
              </w:rPr>
            </w:pPr>
            <w:r w:rsidRPr="00176FA0">
              <w:rPr>
                <w:rFonts w:ascii="Times New Roman" w:hAnsi="Times New Roman" w:cs="Times New Roman"/>
                <w:sz w:val="24"/>
                <w:szCs w:val="24"/>
              </w:rPr>
              <w:t>34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napToGrid w:val="0"/>
              <w:spacing w:after="0"/>
              <w:jc w:val="center"/>
              <w:rPr>
                <w:rFonts w:ascii="Times New Roman" w:hAnsi="Times New Roman" w:cs="Times New Roman"/>
                <w:sz w:val="24"/>
                <w:szCs w:val="24"/>
              </w:rPr>
            </w:pPr>
            <w:r w:rsidRPr="00176FA0">
              <w:rPr>
                <w:rFonts w:ascii="Times New Roman" w:hAnsi="Times New Roman" w:cs="Times New Roman"/>
                <w:sz w:val="24"/>
                <w:szCs w:val="24"/>
              </w:rPr>
              <w:t>70</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r w:rsidRPr="00176FA0">
              <w:rPr>
                <w:rFonts w:ascii="Times New Roman" w:hAnsi="Times New Roman" w:cs="Times New Roman"/>
                <w:sz w:val="24"/>
                <w:szCs w:val="24"/>
              </w:rPr>
              <w:t>17</w:t>
            </w: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r w:rsidRPr="00176FA0">
              <w:rPr>
                <w:rFonts w:ascii="Times New Roman" w:hAnsi="Times New Roman" w:cs="Times New Roman"/>
                <w:sz w:val="24"/>
                <w:szCs w:val="24"/>
              </w:rPr>
              <w:t xml:space="preserve"> Специальная физическая подготовка</w:t>
            </w: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jc w:val="center"/>
              <w:rPr>
                <w:rFonts w:ascii="Times New Roman" w:hAnsi="Times New Roman" w:cs="Times New Roman"/>
                <w:sz w:val="24"/>
                <w:szCs w:val="24"/>
              </w:rPr>
            </w:pPr>
            <w:r w:rsidRPr="00176FA0">
              <w:rPr>
                <w:rFonts w:ascii="Times New Roman" w:hAnsi="Times New Roman" w:cs="Times New Roman"/>
                <w:sz w:val="24"/>
                <w:szCs w:val="24"/>
              </w:rPr>
              <w: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napToGrid w:val="0"/>
              <w:spacing w:after="0"/>
              <w:jc w:val="center"/>
              <w:rPr>
                <w:rFonts w:ascii="Times New Roman" w:hAnsi="Times New Roman" w:cs="Times New Roman"/>
                <w:sz w:val="24"/>
                <w:szCs w:val="24"/>
              </w:rPr>
            </w:pPr>
            <w:r w:rsidRPr="00176FA0">
              <w:rPr>
                <w:rFonts w:ascii="Times New Roman" w:hAnsi="Times New Roman" w:cs="Times New Roman"/>
                <w:sz w:val="24"/>
                <w:szCs w:val="24"/>
              </w:rPr>
              <w:t>26</w:t>
            </w:r>
          </w:p>
        </w:tc>
      </w:tr>
      <w:tr w:rsidR="00241EB3" w:rsidRPr="00176FA0" w:rsidTr="00A77196">
        <w:tc>
          <w:tcPr>
            <w:tcW w:w="456" w:type="dxa"/>
            <w:tcBorders>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r w:rsidRPr="00176FA0">
              <w:rPr>
                <w:rFonts w:ascii="Times New Roman" w:hAnsi="Times New Roman" w:cs="Times New Roman"/>
                <w:sz w:val="24"/>
                <w:szCs w:val="24"/>
              </w:rPr>
              <w:t>18</w:t>
            </w:r>
          </w:p>
        </w:tc>
        <w:tc>
          <w:tcPr>
            <w:tcW w:w="5835" w:type="dxa"/>
            <w:tcBorders>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r w:rsidRPr="00176FA0">
              <w:rPr>
                <w:rFonts w:ascii="Times New Roman" w:hAnsi="Times New Roman" w:cs="Times New Roman"/>
                <w:sz w:val="24"/>
                <w:szCs w:val="24"/>
              </w:rPr>
              <w:t>Подготовка инструкторов и судей.</w:t>
            </w:r>
          </w:p>
        </w:tc>
        <w:tc>
          <w:tcPr>
            <w:tcW w:w="1634" w:type="dxa"/>
            <w:tcBorders>
              <w:left w:val="single" w:sz="4" w:space="0" w:color="000000"/>
              <w:bottom w:val="single" w:sz="4" w:space="0" w:color="000000"/>
            </w:tcBorders>
            <w:shd w:val="clear" w:color="auto" w:fill="auto"/>
          </w:tcPr>
          <w:p w:rsidR="00241EB3" w:rsidRPr="00176FA0" w:rsidRDefault="00241EB3" w:rsidP="00176FA0">
            <w:pPr>
              <w:snapToGrid w:val="0"/>
              <w:spacing w:after="0"/>
              <w:jc w:val="center"/>
              <w:rPr>
                <w:rFonts w:ascii="Times New Roman" w:hAnsi="Times New Roman" w:cs="Times New Roman"/>
                <w:sz w:val="24"/>
                <w:szCs w:val="24"/>
              </w:rPr>
            </w:pPr>
            <w:r w:rsidRPr="00176FA0">
              <w:rPr>
                <w:rFonts w:ascii="Times New Roman" w:hAnsi="Times New Roman" w:cs="Times New Roman"/>
                <w:sz w:val="24"/>
                <w:szCs w:val="24"/>
              </w:rPr>
              <w:t>----------</w:t>
            </w:r>
          </w:p>
        </w:tc>
        <w:tc>
          <w:tcPr>
            <w:tcW w:w="1656" w:type="dxa"/>
            <w:tcBorders>
              <w:left w:val="single" w:sz="4" w:space="0" w:color="000000"/>
              <w:bottom w:val="single" w:sz="4" w:space="0" w:color="000000"/>
              <w:right w:val="single" w:sz="4" w:space="0" w:color="000000"/>
            </w:tcBorders>
            <w:shd w:val="clear" w:color="auto" w:fill="auto"/>
          </w:tcPr>
          <w:p w:rsidR="00241EB3" w:rsidRPr="00176FA0" w:rsidRDefault="00241EB3" w:rsidP="00176FA0">
            <w:pPr>
              <w:snapToGrid w:val="0"/>
              <w:spacing w:after="0"/>
              <w:jc w:val="center"/>
              <w:rPr>
                <w:rFonts w:ascii="Times New Roman" w:hAnsi="Times New Roman" w:cs="Times New Roman"/>
                <w:sz w:val="24"/>
                <w:szCs w:val="24"/>
              </w:rPr>
            </w:pPr>
            <w:r w:rsidRPr="00176FA0">
              <w:rPr>
                <w:rFonts w:ascii="Times New Roman" w:hAnsi="Times New Roman" w:cs="Times New Roman"/>
                <w:sz w:val="24"/>
                <w:szCs w:val="24"/>
              </w:rPr>
              <w:t>2</w:t>
            </w:r>
          </w:p>
        </w:tc>
      </w:tr>
      <w:tr w:rsidR="00241EB3" w:rsidRPr="00176FA0" w:rsidTr="00A77196">
        <w:tc>
          <w:tcPr>
            <w:tcW w:w="456"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p>
        </w:tc>
        <w:tc>
          <w:tcPr>
            <w:tcW w:w="5835"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napToGrid w:val="0"/>
              <w:spacing w:after="0"/>
              <w:rPr>
                <w:rFonts w:ascii="Times New Roman" w:hAnsi="Times New Roman" w:cs="Times New Roman"/>
                <w:sz w:val="24"/>
                <w:szCs w:val="24"/>
              </w:rPr>
            </w:pPr>
          </w:p>
        </w:tc>
        <w:tc>
          <w:tcPr>
            <w:tcW w:w="1634" w:type="dxa"/>
            <w:tcBorders>
              <w:top w:val="single" w:sz="4" w:space="0" w:color="000000"/>
              <w:left w:val="single" w:sz="4" w:space="0" w:color="000000"/>
              <w:bottom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312 часов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241EB3" w:rsidRPr="00176FA0" w:rsidRDefault="00241EB3" w:rsidP="00176FA0">
            <w:pPr>
              <w:spacing w:after="0"/>
              <w:jc w:val="center"/>
              <w:rPr>
                <w:rFonts w:ascii="Times New Roman" w:hAnsi="Times New Roman" w:cs="Times New Roman"/>
                <w:sz w:val="24"/>
                <w:szCs w:val="24"/>
              </w:rPr>
            </w:pPr>
            <w:r w:rsidRPr="00176FA0">
              <w:rPr>
                <w:rFonts w:ascii="Times New Roman" w:hAnsi="Times New Roman" w:cs="Times New Roman"/>
                <w:sz w:val="24"/>
                <w:szCs w:val="24"/>
              </w:rPr>
              <w:t>468 часов</w:t>
            </w:r>
          </w:p>
        </w:tc>
      </w:tr>
    </w:tbl>
    <w:p w:rsidR="00241EB3" w:rsidRPr="00176FA0" w:rsidRDefault="00241EB3" w:rsidP="00176FA0">
      <w:pPr>
        <w:spacing w:after="0"/>
        <w:rPr>
          <w:rFonts w:ascii="Times New Roman" w:hAnsi="Times New Roman" w:cs="Times New Roman"/>
          <w:sz w:val="24"/>
          <w:szCs w:val="24"/>
        </w:rPr>
      </w:pPr>
    </w:p>
    <w:p w:rsidR="00241EB3" w:rsidRPr="00176FA0" w:rsidRDefault="00241EB3" w:rsidP="00176FA0">
      <w:pPr>
        <w:spacing w:after="0"/>
        <w:rPr>
          <w:rFonts w:ascii="Times New Roman" w:hAnsi="Times New Roman" w:cs="Times New Roman"/>
          <w:sz w:val="24"/>
          <w:szCs w:val="24"/>
        </w:rPr>
      </w:pPr>
      <w:r w:rsidRPr="00176FA0">
        <w:rPr>
          <w:rFonts w:ascii="Times New Roman" w:hAnsi="Times New Roman" w:cs="Times New Roman"/>
          <w:sz w:val="24"/>
          <w:szCs w:val="24"/>
        </w:rPr>
        <w:t xml:space="preserve">Тренер-преподаватель                                             </w:t>
      </w:r>
      <w:proofErr w:type="spellStart"/>
      <w:r w:rsidRPr="00176FA0">
        <w:rPr>
          <w:rFonts w:ascii="Times New Roman" w:hAnsi="Times New Roman" w:cs="Times New Roman"/>
          <w:sz w:val="24"/>
          <w:szCs w:val="24"/>
        </w:rPr>
        <w:t>Байдуганов</w:t>
      </w:r>
      <w:proofErr w:type="spellEnd"/>
      <w:r w:rsidRPr="00176FA0">
        <w:rPr>
          <w:rFonts w:ascii="Times New Roman" w:hAnsi="Times New Roman" w:cs="Times New Roman"/>
          <w:sz w:val="24"/>
          <w:szCs w:val="24"/>
        </w:rPr>
        <w:t xml:space="preserve"> О.В.</w:t>
      </w:r>
    </w:p>
    <w:p w:rsidR="00241EB3" w:rsidRPr="00176FA0" w:rsidRDefault="00241EB3" w:rsidP="00176FA0">
      <w:pPr>
        <w:pStyle w:val="c2"/>
        <w:shd w:val="clear" w:color="auto" w:fill="FFFFFF"/>
        <w:spacing w:before="0" w:beforeAutospacing="0" w:after="0" w:afterAutospacing="0"/>
        <w:rPr>
          <w:b/>
          <w:color w:val="000000"/>
        </w:rPr>
      </w:pPr>
    </w:p>
    <w:p w:rsidR="00241EB3" w:rsidRDefault="00241EB3" w:rsidP="00176FA0">
      <w:pPr>
        <w:pStyle w:val="c2"/>
        <w:shd w:val="clear" w:color="auto" w:fill="FFFFFF"/>
        <w:spacing w:before="0" w:beforeAutospacing="0" w:after="0" w:afterAutospacing="0"/>
        <w:rPr>
          <w:b/>
          <w:color w:val="000000"/>
          <w:sz w:val="18"/>
          <w:szCs w:val="18"/>
        </w:rPr>
      </w:pPr>
    </w:p>
    <w:p w:rsidR="00241EB3" w:rsidRDefault="00241EB3" w:rsidP="00263C3B">
      <w:pPr>
        <w:pStyle w:val="c2"/>
        <w:shd w:val="clear" w:color="auto" w:fill="FFFFFF"/>
        <w:spacing w:before="0" w:beforeAutospacing="0" w:after="0" w:afterAutospacing="0"/>
        <w:rPr>
          <w:b/>
          <w:color w:val="000000"/>
          <w:sz w:val="18"/>
          <w:szCs w:val="18"/>
        </w:rPr>
      </w:pPr>
    </w:p>
    <w:p w:rsidR="00241EB3" w:rsidRDefault="00241EB3" w:rsidP="00263C3B">
      <w:pPr>
        <w:pStyle w:val="c2"/>
        <w:shd w:val="clear" w:color="auto" w:fill="FFFFFF"/>
        <w:spacing w:before="0" w:beforeAutospacing="0" w:after="0" w:afterAutospacing="0"/>
        <w:rPr>
          <w:b/>
          <w:color w:val="000000"/>
          <w:sz w:val="18"/>
          <w:szCs w:val="18"/>
        </w:rPr>
      </w:pPr>
    </w:p>
    <w:p w:rsidR="00241EB3" w:rsidRDefault="00241EB3" w:rsidP="00263C3B">
      <w:pPr>
        <w:pStyle w:val="c2"/>
        <w:shd w:val="clear" w:color="auto" w:fill="FFFFFF"/>
        <w:spacing w:before="0" w:beforeAutospacing="0" w:after="0" w:afterAutospacing="0"/>
        <w:rPr>
          <w:b/>
          <w:color w:val="000000"/>
          <w:sz w:val="18"/>
          <w:szCs w:val="18"/>
        </w:rPr>
      </w:pPr>
    </w:p>
    <w:p w:rsidR="00241EB3" w:rsidRDefault="00241EB3" w:rsidP="00263C3B">
      <w:pPr>
        <w:pStyle w:val="c2"/>
        <w:shd w:val="clear" w:color="auto" w:fill="FFFFFF"/>
        <w:spacing w:before="0" w:beforeAutospacing="0" w:after="0" w:afterAutospacing="0"/>
        <w:rPr>
          <w:b/>
          <w:color w:val="000000"/>
          <w:sz w:val="18"/>
          <w:szCs w:val="18"/>
        </w:rPr>
      </w:pPr>
    </w:p>
    <w:p w:rsidR="00241EB3" w:rsidRDefault="00241EB3" w:rsidP="00263C3B">
      <w:pPr>
        <w:pStyle w:val="c2"/>
        <w:shd w:val="clear" w:color="auto" w:fill="FFFFFF"/>
        <w:spacing w:before="0" w:beforeAutospacing="0" w:after="0" w:afterAutospacing="0"/>
        <w:rPr>
          <w:b/>
          <w:color w:val="000000"/>
          <w:sz w:val="18"/>
          <w:szCs w:val="18"/>
        </w:rPr>
      </w:pPr>
    </w:p>
    <w:p w:rsidR="00241EB3" w:rsidRPr="00241EB3" w:rsidRDefault="00241EB3" w:rsidP="00241EB3">
      <w:pPr>
        <w:tabs>
          <w:tab w:val="left" w:pos="6540"/>
        </w:tabs>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                                                                                       </w:t>
      </w:r>
      <w:r w:rsidR="00A77196">
        <w:rPr>
          <w:rFonts w:ascii="Times New Roman" w:hAnsi="Times New Roman" w:cs="Times New Roman"/>
          <w:sz w:val="24"/>
          <w:szCs w:val="24"/>
        </w:rPr>
        <w:t xml:space="preserve">                     УТВЕРЖДАЮ</w:t>
      </w:r>
    </w:p>
    <w:p w:rsidR="00241EB3" w:rsidRPr="00241EB3" w:rsidRDefault="00241EB3" w:rsidP="00241EB3">
      <w:pPr>
        <w:tabs>
          <w:tab w:val="left" w:pos="3030"/>
          <w:tab w:val="center" w:pos="4677"/>
        </w:tabs>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ab/>
        <w:t xml:space="preserve">                                 </w:t>
      </w:r>
      <w:r w:rsidRPr="00241EB3">
        <w:rPr>
          <w:rFonts w:ascii="Times New Roman" w:eastAsia="Times New Roman" w:hAnsi="Times New Roman" w:cs="Times New Roman"/>
          <w:sz w:val="24"/>
          <w:szCs w:val="24"/>
        </w:rPr>
        <w:tab/>
        <w:t xml:space="preserve">Директор МБУ ДОД ДЮСШ             </w:t>
      </w:r>
    </w:p>
    <w:p w:rsidR="00241EB3" w:rsidRPr="00241EB3" w:rsidRDefault="00241EB3" w:rsidP="00241EB3">
      <w:pPr>
        <w:tabs>
          <w:tab w:val="center" w:pos="4677"/>
        </w:tabs>
        <w:spacing w:after="0"/>
        <w:ind w:left="-902" w:firstLine="2"/>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Зам. директора по УВР</w:t>
      </w:r>
      <w:r w:rsidRPr="00241EB3">
        <w:rPr>
          <w:rFonts w:ascii="Times New Roman" w:eastAsia="Times New Roman" w:hAnsi="Times New Roman" w:cs="Times New Roman"/>
          <w:sz w:val="24"/>
          <w:szCs w:val="24"/>
        </w:rPr>
        <w:tab/>
        <w:t xml:space="preserve">                                                                      МР </w:t>
      </w:r>
      <w:proofErr w:type="spellStart"/>
      <w:r w:rsidRPr="00241EB3">
        <w:rPr>
          <w:rFonts w:ascii="Times New Roman" w:eastAsia="Times New Roman" w:hAnsi="Times New Roman" w:cs="Times New Roman"/>
          <w:sz w:val="24"/>
          <w:szCs w:val="24"/>
        </w:rPr>
        <w:t>Калтасинский</w:t>
      </w:r>
      <w:proofErr w:type="spellEnd"/>
      <w:r w:rsidRPr="00241EB3">
        <w:rPr>
          <w:rFonts w:ascii="Times New Roman" w:eastAsia="Times New Roman" w:hAnsi="Times New Roman" w:cs="Times New Roman"/>
          <w:sz w:val="24"/>
          <w:szCs w:val="24"/>
        </w:rPr>
        <w:t xml:space="preserve"> район РБ</w:t>
      </w:r>
    </w:p>
    <w:p w:rsidR="00241EB3" w:rsidRPr="00241EB3" w:rsidRDefault="00241EB3" w:rsidP="00241EB3">
      <w:pPr>
        <w:tabs>
          <w:tab w:val="left" w:pos="5670"/>
        </w:tabs>
        <w:spacing w:after="0"/>
        <w:ind w:left="-900"/>
        <w:rPr>
          <w:rFonts w:ascii="Times New Roman" w:eastAsia="Times New Roman" w:hAnsi="Times New Roman" w:cs="Times New Roman"/>
          <w:sz w:val="24"/>
          <w:szCs w:val="24"/>
        </w:rPr>
      </w:pPr>
      <w:proofErr w:type="spellStart"/>
      <w:r w:rsidRPr="00241EB3">
        <w:rPr>
          <w:rFonts w:ascii="Times New Roman" w:eastAsia="Times New Roman" w:hAnsi="Times New Roman" w:cs="Times New Roman"/>
          <w:sz w:val="24"/>
          <w:szCs w:val="24"/>
        </w:rPr>
        <w:t>__________К.А.Иванова</w:t>
      </w:r>
      <w:proofErr w:type="spellEnd"/>
      <w:r w:rsidRPr="00241EB3">
        <w:rPr>
          <w:rFonts w:ascii="Times New Roman" w:eastAsia="Times New Roman" w:hAnsi="Times New Roman" w:cs="Times New Roman"/>
          <w:sz w:val="24"/>
          <w:szCs w:val="24"/>
        </w:rPr>
        <w:tab/>
        <w:t xml:space="preserve"> __________ М. Ш. </w:t>
      </w:r>
      <w:proofErr w:type="spellStart"/>
      <w:r w:rsidRPr="00241EB3">
        <w:rPr>
          <w:rFonts w:ascii="Times New Roman" w:eastAsia="Times New Roman" w:hAnsi="Times New Roman" w:cs="Times New Roman"/>
          <w:sz w:val="24"/>
          <w:szCs w:val="24"/>
        </w:rPr>
        <w:t>Давлетшин</w:t>
      </w:r>
      <w:proofErr w:type="spellEnd"/>
    </w:p>
    <w:p w:rsidR="00241EB3" w:rsidRPr="00241EB3" w:rsidRDefault="00241EB3" w:rsidP="00241EB3">
      <w:pPr>
        <w:tabs>
          <w:tab w:val="left" w:pos="5670"/>
        </w:tabs>
        <w:spacing w:after="0"/>
        <w:ind w:left="-90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«__»________ 20___ г.</w:t>
      </w:r>
      <w:r w:rsidRPr="00241EB3">
        <w:rPr>
          <w:rFonts w:ascii="Times New Roman" w:eastAsia="Times New Roman" w:hAnsi="Times New Roman" w:cs="Times New Roman"/>
          <w:sz w:val="24"/>
          <w:szCs w:val="24"/>
        </w:rPr>
        <w:tab/>
        <w:t xml:space="preserve">  «___» __________ 20___ г.</w:t>
      </w:r>
    </w:p>
    <w:p w:rsidR="00241EB3" w:rsidRPr="00241EB3" w:rsidRDefault="00241EB3" w:rsidP="00241EB3">
      <w:pPr>
        <w:spacing w:after="0"/>
        <w:rPr>
          <w:rFonts w:ascii="Times New Roman" w:eastAsia="Times New Roman" w:hAnsi="Times New Roman" w:cs="Times New Roman"/>
          <w:sz w:val="24"/>
          <w:szCs w:val="24"/>
        </w:rPr>
      </w:pPr>
    </w:p>
    <w:p w:rsidR="00241EB3" w:rsidRPr="00241EB3" w:rsidRDefault="00241EB3" w:rsidP="00241EB3">
      <w:pPr>
        <w:tabs>
          <w:tab w:val="left" w:pos="1290"/>
          <w:tab w:val="left" w:pos="1920"/>
        </w:tabs>
        <w:spacing w:after="0"/>
        <w:rPr>
          <w:rFonts w:ascii="Times New Roman" w:eastAsia="Times New Roman" w:hAnsi="Times New Roman" w:cs="Times New Roman"/>
          <w:sz w:val="24"/>
          <w:szCs w:val="24"/>
        </w:rPr>
      </w:pPr>
    </w:p>
    <w:p w:rsidR="00241EB3" w:rsidRPr="00241EB3" w:rsidRDefault="00241EB3" w:rsidP="00241EB3">
      <w:pPr>
        <w:tabs>
          <w:tab w:val="left" w:pos="2445"/>
        </w:tabs>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ab/>
        <w:t>Учебный план</w:t>
      </w:r>
    </w:p>
    <w:p w:rsidR="00241EB3" w:rsidRPr="00241EB3" w:rsidRDefault="00241EB3" w:rsidP="00241EB3">
      <w:pPr>
        <w:spacing w:after="0"/>
        <w:ind w:firstLine="708"/>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на 52 недели учебно-тренировочных занятий по футболу.</w:t>
      </w:r>
    </w:p>
    <w:p w:rsidR="00241EB3" w:rsidRPr="00241EB3" w:rsidRDefault="00241EB3" w:rsidP="00241EB3">
      <w:pPr>
        <w:spacing w:after="0"/>
        <w:rPr>
          <w:rFonts w:ascii="Times New Roman" w:eastAsia="Times New Roman" w:hAnsi="Times New Roman" w:cs="Times New Roman"/>
          <w:sz w:val="24"/>
          <w:szCs w:val="24"/>
        </w:rPr>
      </w:pPr>
    </w:p>
    <w:tbl>
      <w:tblPr>
        <w:tblW w:w="0" w:type="auto"/>
        <w:tblInd w:w="-5" w:type="dxa"/>
        <w:tblLayout w:type="fixed"/>
        <w:tblLook w:val="0000"/>
      </w:tblPr>
      <w:tblGrid>
        <w:gridCol w:w="1717"/>
        <w:gridCol w:w="1962"/>
        <w:gridCol w:w="1477"/>
        <w:gridCol w:w="1342"/>
        <w:gridCol w:w="1648"/>
        <w:gridCol w:w="1435"/>
      </w:tblGrid>
      <w:tr w:rsidR="00241EB3" w:rsidRPr="00241EB3" w:rsidTr="00A77196">
        <w:trPr>
          <w:trHeight w:val="285"/>
        </w:trPr>
        <w:tc>
          <w:tcPr>
            <w:tcW w:w="1717" w:type="dxa"/>
            <w:vMerge w:val="restart"/>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     Виды      подготовки</w:t>
            </w:r>
          </w:p>
        </w:tc>
        <w:tc>
          <w:tcPr>
            <w:tcW w:w="7864" w:type="dxa"/>
            <w:gridSpan w:val="5"/>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241EB3">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Этап  начальной  подготовки</w:t>
            </w:r>
          </w:p>
        </w:tc>
      </w:tr>
      <w:tr w:rsidR="00241EB3" w:rsidRPr="00241EB3" w:rsidTr="00A77196">
        <w:trPr>
          <w:trHeight w:val="345"/>
        </w:trPr>
        <w:tc>
          <w:tcPr>
            <w:tcW w:w="1717" w:type="dxa"/>
            <w:vMerge/>
            <w:tcBorders>
              <w:top w:val="single" w:sz="4" w:space="0" w:color="000000"/>
              <w:left w:val="single" w:sz="4" w:space="0" w:color="000000"/>
              <w:bottom w:val="single" w:sz="4" w:space="0" w:color="000000"/>
            </w:tcBorders>
            <w:shd w:val="clear" w:color="auto" w:fill="auto"/>
          </w:tcPr>
          <w:p w:rsidR="00241EB3" w:rsidRPr="00241EB3" w:rsidRDefault="00241EB3" w:rsidP="00241EB3">
            <w:pPr>
              <w:snapToGrid w:val="0"/>
              <w:spacing w:after="0"/>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До  1  года </w:t>
            </w:r>
          </w:p>
        </w:tc>
        <w:tc>
          <w:tcPr>
            <w:tcW w:w="5902" w:type="dxa"/>
            <w:gridSpan w:val="4"/>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241EB3">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Свыше   1  года    </w:t>
            </w:r>
          </w:p>
        </w:tc>
      </w:tr>
      <w:tr w:rsidR="00241EB3" w:rsidRPr="00241EB3" w:rsidTr="00A77196">
        <w:trPr>
          <w:trHeight w:val="270"/>
        </w:trPr>
        <w:tc>
          <w:tcPr>
            <w:tcW w:w="1717" w:type="dxa"/>
            <w:vMerge/>
            <w:tcBorders>
              <w:top w:val="single" w:sz="4" w:space="0" w:color="000000"/>
              <w:left w:val="single" w:sz="4" w:space="0" w:color="000000"/>
              <w:bottom w:val="single" w:sz="4" w:space="0" w:color="000000"/>
            </w:tcBorders>
            <w:shd w:val="clear" w:color="auto" w:fill="auto"/>
          </w:tcPr>
          <w:p w:rsidR="00241EB3" w:rsidRPr="00241EB3" w:rsidRDefault="00241EB3" w:rsidP="00241EB3">
            <w:pPr>
              <w:snapToGrid w:val="0"/>
              <w:spacing w:after="0"/>
              <w:rPr>
                <w:rFonts w:ascii="Times New Roman" w:eastAsia="Times New Roman" w:hAnsi="Times New Roman" w:cs="Times New Roman"/>
                <w:sz w:val="24"/>
                <w:szCs w:val="24"/>
              </w:rPr>
            </w:pP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1-й</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2-й</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3-й</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4-й</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5-й</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Теоретическая</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20</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14</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14</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14</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Общая  физическая</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34</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70</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70</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70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70</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Специальная физическая</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26</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26</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26</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Техническая </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ind w:firstLine="708"/>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172</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216</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216</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216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216</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Тактическая </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56</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90</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90</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90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90</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Игровая </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14</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20</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20</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20</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Спортивный лагерь</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Подготовка  инструкторов и судей </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2</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 xml:space="preserve">Контрольные испытания </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16</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30</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30</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30</w:t>
            </w:r>
          </w:p>
        </w:tc>
      </w:tr>
      <w:tr w:rsidR="00241EB3" w:rsidRPr="00241EB3" w:rsidTr="00A77196">
        <w:tc>
          <w:tcPr>
            <w:tcW w:w="1717" w:type="dxa"/>
            <w:tcBorders>
              <w:top w:val="single" w:sz="4" w:space="0" w:color="000000"/>
              <w:left w:val="single" w:sz="4" w:space="0" w:color="000000"/>
              <w:bottom w:val="single" w:sz="4" w:space="0" w:color="000000"/>
            </w:tcBorders>
            <w:shd w:val="clear" w:color="auto" w:fill="auto"/>
          </w:tcPr>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Всего часов</w:t>
            </w:r>
          </w:p>
        </w:tc>
        <w:tc>
          <w:tcPr>
            <w:tcW w:w="196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312</w:t>
            </w:r>
          </w:p>
        </w:tc>
        <w:tc>
          <w:tcPr>
            <w:tcW w:w="1477"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468</w:t>
            </w:r>
          </w:p>
        </w:tc>
        <w:tc>
          <w:tcPr>
            <w:tcW w:w="1342"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468</w:t>
            </w:r>
          </w:p>
        </w:tc>
        <w:tc>
          <w:tcPr>
            <w:tcW w:w="1648" w:type="dxa"/>
            <w:tcBorders>
              <w:top w:val="single" w:sz="4" w:space="0" w:color="000000"/>
              <w:left w:val="single" w:sz="4" w:space="0" w:color="000000"/>
              <w:bottom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468</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241EB3" w:rsidRPr="00241EB3" w:rsidRDefault="00241EB3" w:rsidP="00A77196">
            <w:pPr>
              <w:snapToGrid w:val="0"/>
              <w:spacing w:after="0"/>
              <w:jc w:val="center"/>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468</w:t>
            </w:r>
          </w:p>
        </w:tc>
      </w:tr>
    </w:tbl>
    <w:p w:rsidR="00241EB3" w:rsidRPr="00241EB3" w:rsidRDefault="00241EB3" w:rsidP="00241EB3">
      <w:pPr>
        <w:spacing w:after="0"/>
        <w:rPr>
          <w:rFonts w:ascii="Times New Roman" w:eastAsia="Times New Roman" w:hAnsi="Times New Roman" w:cs="Times New Roman"/>
          <w:sz w:val="24"/>
          <w:szCs w:val="24"/>
        </w:rPr>
      </w:pPr>
    </w:p>
    <w:p w:rsidR="00241EB3" w:rsidRPr="00241EB3" w:rsidRDefault="00241EB3" w:rsidP="00241EB3">
      <w:pPr>
        <w:spacing w:after="0"/>
        <w:rPr>
          <w:rFonts w:ascii="Times New Roman" w:eastAsia="Times New Roman" w:hAnsi="Times New Roman" w:cs="Times New Roman"/>
          <w:sz w:val="24"/>
          <w:szCs w:val="24"/>
        </w:rPr>
      </w:pPr>
    </w:p>
    <w:p w:rsidR="00241EB3" w:rsidRPr="00241EB3" w:rsidRDefault="00241EB3" w:rsidP="00241EB3">
      <w:pPr>
        <w:spacing w:after="0"/>
        <w:rPr>
          <w:rFonts w:ascii="Times New Roman" w:eastAsia="Times New Roman" w:hAnsi="Times New Roman" w:cs="Times New Roman"/>
          <w:sz w:val="24"/>
          <w:szCs w:val="24"/>
        </w:rPr>
      </w:pPr>
      <w:r w:rsidRPr="00241EB3">
        <w:rPr>
          <w:rFonts w:ascii="Times New Roman" w:eastAsia="Times New Roman" w:hAnsi="Times New Roman" w:cs="Times New Roman"/>
          <w:sz w:val="24"/>
          <w:szCs w:val="24"/>
        </w:rPr>
        <w:t>Тренер – преподаватель                                                    /</w:t>
      </w:r>
      <w:proofErr w:type="spellStart"/>
      <w:r w:rsidRPr="00241EB3">
        <w:rPr>
          <w:rFonts w:ascii="Times New Roman" w:eastAsia="Times New Roman" w:hAnsi="Times New Roman" w:cs="Times New Roman"/>
          <w:sz w:val="24"/>
          <w:szCs w:val="24"/>
        </w:rPr>
        <w:t>Байдуганов</w:t>
      </w:r>
      <w:proofErr w:type="spellEnd"/>
      <w:r w:rsidRPr="00241EB3">
        <w:rPr>
          <w:rFonts w:ascii="Times New Roman" w:eastAsia="Times New Roman" w:hAnsi="Times New Roman" w:cs="Times New Roman"/>
          <w:sz w:val="24"/>
          <w:szCs w:val="24"/>
        </w:rPr>
        <w:t xml:space="preserve"> О.В./</w:t>
      </w:r>
    </w:p>
    <w:p w:rsidR="00241EB3" w:rsidRDefault="00241EB3"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Default="00A77196" w:rsidP="00241EB3">
      <w:pPr>
        <w:spacing w:after="0"/>
        <w:rPr>
          <w:rFonts w:ascii="Times New Roman" w:eastAsia="Times New Roman" w:hAnsi="Times New Roman" w:cs="Times New Roman"/>
          <w:sz w:val="24"/>
          <w:szCs w:val="24"/>
        </w:rPr>
      </w:pPr>
    </w:p>
    <w:p w:rsidR="00A77196" w:rsidRPr="00241EB3" w:rsidRDefault="00A77196" w:rsidP="00241EB3">
      <w:pPr>
        <w:spacing w:after="0"/>
        <w:rPr>
          <w:rFonts w:ascii="Times New Roman" w:eastAsia="Times New Roman" w:hAnsi="Times New Roman" w:cs="Times New Roman"/>
          <w:sz w:val="24"/>
          <w:szCs w:val="24"/>
        </w:rPr>
      </w:pPr>
    </w:p>
    <w:p w:rsidR="00241EB3" w:rsidRPr="00241EB3" w:rsidRDefault="00241EB3" w:rsidP="00241EB3">
      <w:pPr>
        <w:spacing w:after="0"/>
        <w:rPr>
          <w:rFonts w:ascii="Times New Roman" w:eastAsia="Times New Roman" w:hAnsi="Times New Roman" w:cs="Times New Roman"/>
          <w:sz w:val="24"/>
          <w:szCs w:val="24"/>
        </w:rPr>
      </w:pPr>
    </w:p>
    <w:p w:rsidR="00A77196" w:rsidRPr="00A77196" w:rsidRDefault="00A77196" w:rsidP="00A77196">
      <w:pPr>
        <w:tabs>
          <w:tab w:val="left" w:pos="7095"/>
        </w:tabs>
        <w:spacing w:after="0"/>
        <w:rPr>
          <w:rFonts w:ascii="Times New Roman" w:hAnsi="Times New Roman" w:cs="Times New Roman"/>
          <w:sz w:val="24"/>
          <w:szCs w:val="24"/>
        </w:rPr>
      </w:pPr>
      <w:r w:rsidRPr="00A77196">
        <w:rPr>
          <w:rFonts w:ascii="Times New Roman" w:hAnsi="Times New Roman" w:cs="Times New Roman"/>
          <w:sz w:val="24"/>
          <w:szCs w:val="24"/>
        </w:rPr>
        <w:t>Зам</w:t>
      </w:r>
      <w:proofErr w:type="gramStart"/>
      <w:r w:rsidRPr="00A77196">
        <w:rPr>
          <w:rFonts w:ascii="Times New Roman" w:hAnsi="Times New Roman" w:cs="Times New Roman"/>
          <w:sz w:val="24"/>
          <w:szCs w:val="24"/>
        </w:rPr>
        <w:t>.д</w:t>
      </w:r>
      <w:proofErr w:type="gramEnd"/>
      <w:r w:rsidRPr="00A77196">
        <w:rPr>
          <w:rFonts w:ascii="Times New Roman" w:hAnsi="Times New Roman" w:cs="Times New Roman"/>
          <w:sz w:val="24"/>
          <w:szCs w:val="24"/>
        </w:rPr>
        <w:t>иректора по УВР</w:t>
      </w:r>
      <w:r w:rsidRPr="00A77196">
        <w:rPr>
          <w:rFonts w:ascii="Times New Roman" w:hAnsi="Times New Roman" w:cs="Times New Roman"/>
          <w:sz w:val="24"/>
          <w:szCs w:val="24"/>
        </w:rPr>
        <w:tab/>
        <w:t>«Утверждаю»</w:t>
      </w:r>
    </w:p>
    <w:p w:rsidR="00A77196" w:rsidRPr="00A77196" w:rsidRDefault="00A77196" w:rsidP="00A77196">
      <w:pPr>
        <w:tabs>
          <w:tab w:val="left" w:pos="5940"/>
        </w:tabs>
        <w:spacing w:after="0"/>
        <w:rPr>
          <w:rFonts w:ascii="Times New Roman" w:hAnsi="Times New Roman" w:cs="Times New Roman"/>
          <w:sz w:val="24"/>
          <w:szCs w:val="24"/>
        </w:rPr>
      </w:pPr>
      <w:r w:rsidRPr="00A77196">
        <w:rPr>
          <w:rFonts w:ascii="Times New Roman" w:hAnsi="Times New Roman" w:cs="Times New Roman"/>
          <w:sz w:val="24"/>
          <w:szCs w:val="24"/>
        </w:rPr>
        <w:t>________ К.А. Иванова</w:t>
      </w:r>
      <w:r w:rsidRPr="00A77196">
        <w:rPr>
          <w:rFonts w:ascii="Times New Roman" w:hAnsi="Times New Roman" w:cs="Times New Roman"/>
          <w:sz w:val="24"/>
          <w:szCs w:val="24"/>
        </w:rPr>
        <w:tab/>
        <w:t>Директор МБУ ДОД ДЮСШ</w:t>
      </w:r>
    </w:p>
    <w:p w:rsidR="00A77196" w:rsidRPr="00A77196" w:rsidRDefault="00A77196" w:rsidP="00A77196">
      <w:pPr>
        <w:tabs>
          <w:tab w:val="left" w:pos="2625"/>
        </w:tabs>
        <w:spacing w:after="0"/>
        <w:rPr>
          <w:rFonts w:ascii="Times New Roman" w:hAnsi="Times New Roman" w:cs="Times New Roman"/>
          <w:sz w:val="24"/>
          <w:szCs w:val="24"/>
        </w:rPr>
      </w:pPr>
      <w:r w:rsidRPr="00A77196">
        <w:rPr>
          <w:rFonts w:ascii="Times New Roman" w:hAnsi="Times New Roman" w:cs="Times New Roman"/>
          <w:sz w:val="24"/>
          <w:szCs w:val="24"/>
        </w:rPr>
        <w:t>«__» ________20__г.</w:t>
      </w:r>
      <w:r w:rsidRPr="00A77196">
        <w:rPr>
          <w:rFonts w:ascii="Times New Roman" w:hAnsi="Times New Roman" w:cs="Times New Roman"/>
          <w:sz w:val="24"/>
          <w:szCs w:val="24"/>
        </w:rPr>
        <w:tab/>
        <w:t xml:space="preserve">                                                        МР  </w:t>
      </w:r>
      <w:proofErr w:type="spellStart"/>
      <w:r w:rsidRPr="00A77196">
        <w:rPr>
          <w:rFonts w:ascii="Times New Roman" w:hAnsi="Times New Roman" w:cs="Times New Roman"/>
          <w:sz w:val="24"/>
          <w:szCs w:val="24"/>
        </w:rPr>
        <w:t>Калтасинский</w:t>
      </w:r>
      <w:proofErr w:type="spellEnd"/>
      <w:r w:rsidRPr="00A77196">
        <w:rPr>
          <w:rFonts w:ascii="Times New Roman" w:hAnsi="Times New Roman" w:cs="Times New Roman"/>
          <w:sz w:val="24"/>
          <w:szCs w:val="24"/>
        </w:rPr>
        <w:t xml:space="preserve">  район  РБ                                                                                            </w:t>
      </w:r>
    </w:p>
    <w:p w:rsidR="00A77196" w:rsidRPr="00A77196" w:rsidRDefault="00A77196" w:rsidP="00A77196">
      <w:pPr>
        <w:tabs>
          <w:tab w:val="left" w:pos="5955"/>
        </w:tabs>
        <w:spacing w:after="0"/>
        <w:rPr>
          <w:rFonts w:ascii="Times New Roman" w:hAnsi="Times New Roman" w:cs="Times New Roman"/>
          <w:sz w:val="24"/>
          <w:szCs w:val="24"/>
        </w:rPr>
      </w:pPr>
      <w:r w:rsidRPr="00A77196">
        <w:rPr>
          <w:rFonts w:ascii="Times New Roman" w:hAnsi="Times New Roman" w:cs="Times New Roman"/>
          <w:sz w:val="24"/>
          <w:szCs w:val="24"/>
        </w:rPr>
        <w:tab/>
        <w:t xml:space="preserve">_________ М. Ш. </w:t>
      </w:r>
      <w:proofErr w:type="spellStart"/>
      <w:r w:rsidRPr="00A77196">
        <w:rPr>
          <w:rFonts w:ascii="Times New Roman" w:hAnsi="Times New Roman" w:cs="Times New Roman"/>
          <w:sz w:val="24"/>
          <w:szCs w:val="24"/>
        </w:rPr>
        <w:t>Давлетшин</w:t>
      </w:r>
      <w:proofErr w:type="spellEnd"/>
    </w:p>
    <w:p w:rsidR="00A77196" w:rsidRPr="00A77196" w:rsidRDefault="00A77196" w:rsidP="00A77196">
      <w:pPr>
        <w:tabs>
          <w:tab w:val="left" w:pos="2310"/>
          <w:tab w:val="left" w:pos="2400"/>
          <w:tab w:val="left" w:pos="5955"/>
        </w:tabs>
        <w:spacing w:after="0"/>
        <w:rPr>
          <w:rFonts w:ascii="Times New Roman" w:hAnsi="Times New Roman" w:cs="Times New Roman"/>
          <w:sz w:val="24"/>
          <w:szCs w:val="24"/>
        </w:rPr>
      </w:pPr>
      <w:r w:rsidRPr="00A77196">
        <w:rPr>
          <w:rFonts w:ascii="Times New Roman" w:hAnsi="Times New Roman" w:cs="Times New Roman"/>
          <w:sz w:val="24"/>
          <w:szCs w:val="24"/>
        </w:rPr>
        <w:tab/>
        <w:t xml:space="preserve">                                                             «__» _______ 20__г.                                        </w:t>
      </w:r>
      <w:r w:rsidRPr="00A77196">
        <w:rPr>
          <w:rFonts w:ascii="Times New Roman" w:hAnsi="Times New Roman" w:cs="Times New Roman"/>
          <w:sz w:val="24"/>
          <w:szCs w:val="24"/>
        </w:rPr>
        <w:tab/>
        <w:t xml:space="preserve">                                                                                                                                                                           </w:t>
      </w:r>
      <w:r w:rsidRPr="00A77196">
        <w:rPr>
          <w:rFonts w:ascii="Times New Roman" w:hAnsi="Times New Roman" w:cs="Times New Roman"/>
          <w:sz w:val="24"/>
          <w:szCs w:val="24"/>
        </w:rPr>
        <w:tab/>
      </w:r>
      <w:r w:rsidR="007F5BB1">
        <w:rPr>
          <w:rFonts w:ascii="Times New Roman" w:hAnsi="Times New Roman" w:cs="Times New Roman"/>
          <w:sz w:val="24"/>
          <w:szCs w:val="24"/>
        </w:rPr>
        <w:t xml:space="preserve">    </w:t>
      </w:r>
      <w:r w:rsidRPr="00A77196">
        <w:rPr>
          <w:rFonts w:ascii="Times New Roman" w:hAnsi="Times New Roman" w:cs="Times New Roman"/>
          <w:sz w:val="24"/>
          <w:szCs w:val="24"/>
        </w:rPr>
        <w:t>Учебно-тематический план.</w:t>
      </w:r>
    </w:p>
    <w:p w:rsidR="00A77196" w:rsidRPr="00A77196" w:rsidRDefault="00A77196" w:rsidP="00A77196">
      <w:pPr>
        <w:tabs>
          <w:tab w:val="left" w:pos="1995"/>
        </w:tabs>
        <w:spacing w:after="0"/>
        <w:rPr>
          <w:rFonts w:ascii="Times New Roman" w:hAnsi="Times New Roman" w:cs="Times New Roman"/>
          <w:sz w:val="24"/>
          <w:szCs w:val="24"/>
        </w:rPr>
      </w:pPr>
      <w:r w:rsidRPr="00A77196">
        <w:rPr>
          <w:rFonts w:ascii="Times New Roman" w:hAnsi="Times New Roman" w:cs="Times New Roman"/>
          <w:sz w:val="24"/>
          <w:szCs w:val="24"/>
        </w:rPr>
        <w:tab/>
        <w:t xml:space="preserve">            Теоретические занятия.</w:t>
      </w:r>
    </w:p>
    <w:tbl>
      <w:tblPr>
        <w:tblW w:w="0" w:type="auto"/>
        <w:tblInd w:w="-5" w:type="dxa"/>
        <w:tblLayout w:type="fixed"/>
        <w:tblLook w:val="0000"/>
      </w:tblPr>
      <w:tblGrid>
        <w:gridCol w:w="540"/>
        <w:gridCol w:w="2669"/>
        <w:gridCol w:w="1686"/>
        <w:gridCol w:w="1560"/>
        <w:gridCol w:w="1557"/>
        <w:gridCol w:w="1569"/>
      </w:tblGrid>
      <w:tr w:rsidR="00A77196" w:rsidRPr="00A77196" w:rsidTr="00A77196">
        <w:tc>
          <w:tcPr>
            <w:tcW w:w="540" w:type="dxa"/>
            <w:vMerge w:val="restart"/>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w:t>
            </w:r>
            <w:proofErr w:type="spellStart"/>
            <w:proofErr w:type="gramStart"/>
            <w:r w:rsidRPr="00A77196">
              <w:rPr>
                <w:rFonts w:ascii="Times New Roman" w:hAnsi="Times New Roman" w:cs="Times New Roman"/>
                <w:sz w:val="24"/>
                <w:szCs w:val="24"/>
              </w:rPr>
              <w:t>п</w:t>
            </w:r>
            <w:proofErr w:type="spellEnd"/>
            <w:proofErr w:type="gramEnd"/>
            <w:r w:rsidRPr="00A77196">
              <w:rPr>
                <w:rFonts w:ascii="Times New Roman" w:hAnsi="Times New Roman" w:cs="Times New Roman"/>
                <w:sz w:val="24"/>
                <w:szCs w:val="24"/>
              </w:rPr>
              <w:t>/</w:t>
            </w:r>
            <w:proofErr w:type="spellStart"/>
            <w:r w:rsidRPr="00A77196">
              <w:rPr>
                <w:rFonts w:ascii="Times New Roman" w:hAnsi="Times New Roman" w:cs="Times New Roman"/>
                <w:sz w:val="24"/>
                <w:szCs w:val="24"/>
              </w:rPr>
              <w:t>п</w:t>
            </w:r>
            <w:proofErr w:type="spellEnd"/>
          </w:p>
        </w:tc>
        <w:tc>
          <w:tcPr>
            <w:tcW w:w="2669" w:type="dxa"/>
            <w:vMerge w:val="restart"/>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Содержание занятий</w:t>
            </w:r>
          </w:p>
        </w:tc>
        <w:tc>
          <w:tcPr>
            <w:tcW w:w="6372" w:type="dxa"/>
            <w:gridSpan w:val="4"/>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tabs>
                <w:tab w:val="left" w:pos="1695"/>
              </w:tabs>
              <w:spacing w:after="0"/>
              <w:rPr>
                <w:rFonts w:ascii="Times New Roman" w:hAnsi="Times New Roman" w:cs="Times New Roman"/>
                <w:sz w:val="24"/>
                <w:szCs w:val="24"/>
              </w:rPr>
            </w:pPr>
            <w:r w:rsidRPr="00A77196">
              <w:rPr>
                <w:rFonts w:ascii="Times New Roman" w:hAnsi="Times New Roman" w:cs="Times New Roman"/>
                <w:sz w:val="24"/>
                <w:szCs w:val="24"/>
              </w:rPr>
              <w:tab/>
              <w:t>Возраст</w:t>
            </w:r>
          </w:p>
        </w:tc>
      </w:tr>
      <w:tr w:rsidR="00A77196" w:rsidRPr="00A77196" w:rsidTr="00A77196">
        <w:tc>
          <w:tcPr>
            <w:tcW w:w="540" w:type="dxa"/>
            <w:vMerge/>
            <w:tcBorders>
              <w:top w:val="single" w:sz="4" w:space="0" w:color="000000"/>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p>
        </w:tc>
        <w:tc>
          <w:tcPr>
            <w:tcW w:w="2669" w:type="dxa"/>
            <w:vMerge/>
            <w:tcBorders>
              <w:top w:val="single" w:sz="4" w:space="0" w:color="000000"/>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p>
        </w:tc>
        <w:tc>
          <w:tcPr>
            <w:tcW w:w="1686" w:type="dxa"/>
            <w:tcBorders>
              <w:top w:val="single" w:sz="4" w:space="0" w:color="000000"/>
              <w:left w:val="single" w:sz="4" w:space="0" w:color="000000"/>
              <w:bottom w:val="single" w:sz="4" w:space="0" w:color="000000"/>
            </w:tcBorders>
            <w:shd w:val="clear" w:color="auto" w:fill="auto"/>
          </w:tcPr>
          <w:p w:rsidR="00176FA0"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Подготовительный      </w:t>
            </w:r>
          </w:p>
          <w:p w:rsidR="00176FA0"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(1-4кл.)   </w:t>
            </w:r>
          </w:p>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 ГНП 1-2)</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Младший         (5-7 </w:t>
            </w:r>
            <w:proofErr w:type="spellStart"/>
            <w:r w:rsidRPr="00A77196">
              <w:rPr>
                <w:rFonts w:ascii="Times New Roman" w:hAnsi="Times New Roman" w:cs="Times New Roman"/>
                <w:sz w:val="24"/>
                <w:szCs w:val="24"/>
              </w:rPr>
              <w:t>кл</w:t>
            </w:r>
            <w:proofErr w:type="spellEnd"/>
            <w:r w:rsidRPr="00A77196">
              <w:rPr>
                <w:rFonts w:ascii="Times New Roman" w:hAnsi="Times New Roman" w:cs="Times New Roman"/>
                <w:sz w:val="24"/>
                <w:szCs w:val="24"/>
              </w:rPr>
              <w:t>.)        (ГНП- 3,  УТГ -1)</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Средний           (8-9 </w:t>
            </w:r>
            <w:proofErr w:type="spellStart"/>
            <w:r w:rsidRPr="00A77196">
              <w:rPr>
                <w:rFonts w:ascii="Times New Roman" w:hAnsi="Times New Roman" w:cs="Times New Roman"/>
                <w:sz w:val="24"/>
                <w:szCs w:val="24"/>
              </w:rPr>
              <w:t>кл</w:t>
            </w:r>
            <w:proofErr w:type="spellEnd"/>
            <w:r w:rsidRPr="00A77196">
              <w:rPr>
                <w:rFonts w:ascii="Times New Roman" w:hAnsi="Times New Roman" w:cs="Times New Roman"/>
                <w:sz w:val="24"/>
                <w:szCs w:val="24"/>
              </w:rPr>
              <w:t>.)               ( УТГ 2-3)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Старший        (10-11 </w:t>
            </w:r>
            <w:proofErr w:type="spellStart"/>
            <w:r w:rsidRPr="00A77196">
              <w:rPr>
                <w:rFonts w:ascii="Times New Roman" w:hAnsi="Times New Roman" w:cs="Times New Roman"/>
                <w:sz w:val="24"/>
                <w:szCs w:val="24"/>
              </w:rPr>
              <w:t>кл</w:t>
            </w:r>
            <w:proofErr w:type="spellEnd"/>
            <w:r w:rsidRPr="00A77196">
              <w:rPr>
                <w:rFonts w:ascii="Times New Roman" w:hAnsi="Times New Roman" w:cs="Times New Roman"/>
                <w:sz w:val="24"/>
                <w:szCs w:val="24"/>
              </w:rPr>
              <w:t>.)        (УТГ 4-5)</w:t>
            </w:r>
          </w:p>
        </w:tc>
      </w:tr>
      <w:tr w:rsidR="00A77196" w:rsidRPr="00A77196" w:rsidTr="00A77196">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tabs>
                <w:tab w:val="left" w:pos="2895"/>
              </w:tabs>
              <w:spacing w:after="0"/>
              <w:rPr>
                <w:rFonts w:ascii="Times New Roman" w:hAnsi="Times New Roman" w:cs="Times New Roman"/>
                <w:sz w:val="24"/>
                <w:szCs w:val="24"/>
              </w:rPr>
            </w:pPr>
            <w:r w:rsidRPr="00A77196">
              <w:rPr>
                <w:rFonts w:ascii="Times New Roman" w:hAnsi="Times New Roman" w:cs="Times New Roman"/>
                <w:sz w:val="24"/>
                <w:szCs w:val="24"/>
              </w:rPr>
              <w:tab/>
              <w:t xml:space="preserve">      Теоретические сведения</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1.</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История футбола и основные футбольные термины.</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p>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p>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4</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p>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p>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4</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2.</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Подготовка к занятиям. Гигиена спортсменов.</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3.</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Врачебный контроль и самоконтроль.</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4.</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Правила учебных и упрощенных игр.</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4</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4</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5.</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Общая физическая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6.</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Специальная физическая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7. </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Техническая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8.</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Тактическая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9.</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Психологическая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0.5</w:t>
            </w:r>
          </w:p>
        </w:tc>
      </w:tr>
      <w:tr w:rsidR="00A77196" w:rsidRPr="00A77196" w:rsidTr="00A77196">
        <w:tc>
          <w:tcPr>
            <w:tcW w:w="3209" w:type="dxa"/>
            <w:gridSpan w:val="2"/>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Итого:</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14</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spacing w:after="0"/>
              <w:jc w:val="center"/>
              <w:rPr>
                <w:rFonts w:ascii="Times New Roman" w:hAnsi="Times New Roman" w:cs="Times New Roman"/>
                <w:sz w:val="24"/>
                <w:szCs w:val="24"/>
              </w:rPr>
            </w:pPr>
            <w:r w:rsidRPr="00A77196">
              <w:rPr>
                <w:rFonts w:ascii="Times New Roman" w:hAnsi="Times New Roman" w:cs="Times New Roman"/>
                <w:sz w:val="24"/>
                <w:szCs w:val="24"/>
              </w:rPr>
              <w:t>14</w:t>
            </w:r>
          </w:p>
        </w:tc>
      </w:tr>
      <w:tr w:rsidR="00A77196" w:rsidRPr="00A77196" w:rsidTr="00A77196">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A77196">
            <w:pPr>
              <w:tabs>
                <w:tab w:val="left" w:pos="3240"/>
              </w:tabs>
              <w:spacing w:after="0"/>
              <w:rPr>
                <w:rFonts w:ascii="Times New Roman" w:hAnsi="Times New Roman" w:cs="Times New Roman"/>
                <w:sz w:val="24"/>
                <w:szCs w:val="24"/>
              </w:rPr>
            </w:pPr>
            <w:r w:rsidRPr="00A77196">
              <w:rPr>
                <w:rFonts w:ascii="Times New Roman" w:hAnsi="Times New Roman" w:cs="Times New Roman"/>
                <w:sz w:val="24"/>
                <w:szCs w:val="24"/>
              </w:rPr>
              <w:tab/>
              <w:t>Практические занятия (техника игры)</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1.</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ind w:left="102"/>
              <w:rPr>
                <w:rFonts w:ascii="Times New Roman" w:hAnsi="Times New Roman" w:cs="Times New Roman"/>
                <w:sz w:val="24"/>
                <w:szCs w:val="24"/>
              </w:rPr>
            </w:pPr>
            <w:r w:rsidRPr="00A77196">
              <w:rPr>
                <w:rFonts w:ascii="Times New Roman" w:hAnsi="Times New Roman" w:cs="Times New Roman"/>
                <w:sz w:val="24"/>
                <w:szCs w:val="24"/>
              </w:rPr>
              <w:t>Удары по мячу ногой.</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2.</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Удары по мячу головой.</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3.</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Остановка мяча. </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28</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22</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22</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4.</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Ведение мяча.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40</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24</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24</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5.</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ind w:left="168"/>
              <w:rPr>
                <w:rFonts w:ascii="Times New Roman" w:hAnsi="Times New Roman" w:cs="Times New Roman"/>
                <w:sz w:val="24"/>
                <w:szCs w:val="24"/>
              </w:rPr>
            </w:pPr>
            <w:r w:rsidRPr="00A77196">
              <w:rPr>
                <w:rFonts w:ascii="Times New Roman" w:hAnsi="Times New Roman" w:cs="Times New Roman"/>
                <w:sz w:val="24"/>
                <w:szCs w:val="24"/>
              </w:rPr>
              <w:t>Ложные движения.</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lastRenderedPageBreak/>
              <w:t xml:space="preserve"> 6.</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Отбор, перехват мяча.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14</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7.</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Ввод мяча из-за боковой линии.</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10</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10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10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8.</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Техника игры вратаря.</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16</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 xml:space="preserve"> 9.</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Тактика игры в нападении.</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60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60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60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10.</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Тактика игры в защите.</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26</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11.</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Подготовка инструкторов и судей.</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____</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12.</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Функции игроков.</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8</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20</w:t>
            </w:r>
          </w:p>
        </w:tc>
      </w:tr>
      <w:tr w:rsidR="00A77196" w:rsidRPr="00A77196" w:rsidTr="00A77196">
        <w:tc>
          <w:tcPr>
            <w:tcW w:w="540"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r w:rsidRPr="00A77196">
              <w:rPr>
                <w:rFonts w:ascii="Times New Roman" w:hAnsi="Times New Roman" w:cs="Times New Roman"/>
                <w:sz w:val="24"/>
                <w:szCs w:val="24"/>
              </w:rPr>
              <w:t>13</w:t>
            </w:r>
          </w:p>
        </w:tc>
        <w:tc>
          <w:tcPr>
            <w:tcW w:w="2669" w:type="dxa"/>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Общая физическая подготовка.</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34</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70</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70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70</w:t>
            </w:r>
          </w:p>
        </w:tc>
      </w:tr>
      <w:tr w:rsidR="00A77196" w:rsidRPr="00A77196" w:rsidTr="00A77196">
        <w:tc>
          <w:tcPr>
            <w:tcW w:w="540" w:type="dxa"/>
            <w:tcBorders>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r w:rsidRPr="00A77196">
              <w:rPr>
                <w:rFonts w:ascii="Times New Roman" w:hAnsi="Times New Roman" w:cs="Times New Roman"/>
                <w:sz w:val="24"/>
                <w:szCs w:val="24"/>
              </w:rPr>
              <w:t>14</w:t>
            </w:r>
          </w:p>
        </w:tc>
        <w:tc>
          <w:tcPr>
            <w:tcW w:w="2669" w:type="dxa"/>
            <w:tcBorders>
              <w:left w:val="single" w:sz="4" w:space="0" w:color="000000"/>
              <w:bottom w:val="single" w:sz="4" w:space="0" w:color="000000"/>
            </w:tcBorders>
            <w:shd w:val="clear" w:color="auto" w:fill="auto"/>
          </w:tcPr>
          <w:p w:rsidR="00A77196" w:rsidRPr="00A77196" w:rsidRDefault="00A77196" w:rsidP="00A77196">
            <w:pPr>
              <w:spacing w:after="0"/>
              <w:rPr>
                <w:rFonts w:ascii="Times New Roman" w:hAnsi="Times New Roman" w:cs="Times New Roman"/>
                <w:sz w:val="24"/>
                <w:szCs w:val="24"/>
              </w:rPr>
            </w:pPr>
            <w:r w:rsidRPr="00A77196">
              <w:rPr>
                <w:rFonts w:ascii="Times New Roman" w:hAnsi="Times New Roman" w:cs="Times New Roman"/>
                <w:sz w:val="24"/>
                <w:szCs w:val="24"/>
              </w:rPr>
              <w:t>Специальная физическая подготовка.</w:t>
            </w:r>
          </w:p>
        </w:tc>
        <w:tc>
          <w:tcPr>
            <w:tcW w:w="1686" w:type="dxa"/>
            <w:tcBorders>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w:t>
            </w:r>
          </w:p>
        </w:tc>
        <w:tc>
          <w:tcPr>
            <w:tcW w:w="1560" w:type="dxa"/>
            <w:tcBorders>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26</w:t>
            </w:r>
          </w:p>
        </w:tc>
        <w:tc>
          <w:tcPr>
            <w:tcW w:w="1557" w:type="dxa"/>
            <w:tcBorders>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26</w:t>
            </w:r>
          </w:p>
        </w:tc>
        <w:tc>
          <w:tcPr>
            <w:tcW w:w="1569" w:type="dxa"/>
            <w:tcBorders>
              <w:left w:val="single" w:sz="4" w:space="0" w:color="000000"/>
              <w:bottom w:val="single" w:sz="4" w:space="0" w:color="000000"/>
              <w:right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26</w:t>
            </w:r>
          </w:p>
        </w:tc>
      </w:tr>
      <w:tr w:rsidR="00A77196" w:rsidRPr="00A77196" w:rsidTr="00A77196">
        <w:tc>
          <w:tcPr>
            <w:tcW w:w="540" w:type="dxa"/>
            <w:tcBorders>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r w:rsidRPr="00A77196">
              <w:rPr>
                <w:rFonts w:ascii="Times New Roman" w:hAnsi="Times New Roman" w:cs="Times New Roman"/>
                <w:sz w:val="24"/>
                <w:szCs w:val="24"/>
              </w:rPr>
              <w:t>15</w:t>
            </w:r>
          </w:p>
        </w:tc>
        <w:tc>
          <w:tcPr>
            <w:tcW w:w="2669" w:type="dxa"/>
            <w:tcBorders>
              <w:left w:val="single" w:sz="4" w:space="0" w:color="000000"/>
              <w:bottom w:val="single" w:sz="4" w:space="0" w:color="000000"/>
            </w:tcBorders>
            <w:shd w:val="clear" w:color="auto" w:fill="auto"/>
          </w:tcPr>
          <w:p w:rsidR="00A77196" w:rsidRPr="00A77196" w:rsidRDefault="00A77196" w:rsidP="00A77196">
            <w:pPr>
              <w:snapToGrid w:val="0"/>
              <w:spacing w:after="0"/>
              <w:rPr>
                <w:rFonts w:ascii="Times New Roman" w:hAnsi="Times New Roman" w:cs="Times New Roman"/>
                <w:sz w:val="24"/>
                <w:szCs w:val="24"/>
              </w:rPr>
            </w:pPr>
            <w:r w:rsidRPr="00A77196">
              <w:rPr>
                <w:rFonts w:ascii="Times New Roman" w:hAnsi="Times New Roman" w:cs="Times New Roman"/>
                <w:sz w:val="24"/>
                <w:szCs w:val="24"/>
              </w:rPr>
              <w:t>Контрольные испытания</w:t>
            </w:r>
          </w:p>
        </w:tc>
        <w:tc>
          <w:tcPr>
            <w:tcW w:w="1686" w:type="dxa"/>
            <w:tcBorders>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16</w:t>
            </w:r>
          </w:p>
        </w:tc>
        <w:tc>
          <w:tcPr>
            <w:tcW w:w="1560" w:type="dxa"/>
            <w:tcBorders>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57" w:type="dxa"/>
            <w:tcBorders>
              <w:left w:val="single" w:sz="4" w:space="0" w:color="000000"/>
              <w:bottom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c>
          <w:tcPr>
            <w:tcW w:w="1569" w:type="dxa"/>
            <w:tcBorders>
              <w:left w:val="single" w:sz="4" w:space="0" w:color="000000"/>
              <w:bottom w:val="single" w:sz="4" w:space="0" w:color="000000"/>
              <w:right w:val="single" w:sz="4" w:space="0" w:color="000000"/>
            </w:tcBorders>
            <w:shd w:val="clear" w:color="auto" w:fill="auto"/>
          </w:tcPr>
          <w:p w:rsidR="00A77196" w:rsidRPr="00A77196" w:rsidRDefault="00A77196" w:rsidP="00176FA0">
            <w:pPr>
              <w:snapToGrid w:val="0"/>
              <w:spacing w:after="0"/>
              <w:jc w:val="center"/>
              <w:rPr>
                <w:rFonts w:ascii="Times New Roman" w:hAnsi="Times New Roman" w:cs="Times New Roman"/>
                <w:sz w:val="24"/>
                <w:szCs w:val="24"/>
              </w:rPr>
            </w:pPr>
            <w:r w:rsidRPr="00A77196">
              <w:rPr>
                <w:rFonts w:ascii="Times New Roman" w:hAnsi="Times New Roman" w:cs="Times New Roman"/>
                <w:sz w:val="24"/>
                <w:szCs w:val="24"/>
              </w:rPr>
              <w:t>30</w:t>
            </w:r>
          </w:p>
        </w:tc>
      </w:tr>
      <w:tr w:rsidR="00A77196" w:rsidRPr="00A77196" w:rsidTr="00A77196">
        <w:tc>
          <w:tcPr>
            <w:tcW w:w="3209" w:type="dxa"/>
            <w:gridSpan w:val="2"/>
            <w:tcBorders>
              <w:top w:val="single" w:sz="4" w:space="0" w:color="000000"/>
              <w:left w:val="single" w:sz="4" w:space="0" w:color="000000"/>
              <w:bottom w:val="single" w:sz="4" w:space="0" w:color="000000"/>
            </w:tcBorders>
            <w:shd w:val="clear" w:color="auto" w:fill="auto"/>
          </w:tcPr>
          <w:p w:rsidR="00A77196" w:rsidRPr="00A77196" w:rsidRDefault="00A77196" w:rsidP="00A77196">
            <w:pPr>
              <w:tabs>
                <w:tab w:val="left" w:pos="1035"/>
              </w:tabs>
              <w:spacing w:after="0"/>
              <w:rPr>
                <w:rFonts w:ascii="Times New Roman" w:hAnsi="Times New Roman" w:cs="Times New Roman"/>
                <w:sz w:val="24"/>
                <w:szCs w:val="24"/>
              </w:rPr>
            </w:pPr>
            <w:r w:rsidRPr="00A77196">
              <w:rPr>
                <w:rFonts w:ascii="Times New Roman" w:hAnsi="Times New Roman" w:cs="Times New Roman"/>
                <w:sz w:val="24"/>
                <w:szCs w:val="24"/>
              </w:rPr>
              <w:tab/>
              <w:t xml:space="preserve">     Итого:</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292</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454</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454</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454</w:t>
            </w:r>
          </w:p>
        </w:tc>
      </w:tr>
      <w:tr w:rsidR="00A77196" w:rsidRPr="00A77196" w:rsidTr="00A77196">
        <w:tc>
          <w:tcPr>
            <w:tcW w:w="3209" w:type="dxa"/>
            <w:gridSpan w:val="2"/>
            <w:tcBorders>
              <w:top w:val="single" w:sz="4" w:space="0" w:color="000000"/>
              <w:left w:val="single" w:sz="4" w:space="0" w:color="000000"/>
              <w:bottom w:val="single" w:sz="4" w:space="0" w:color="000000"/>
            </w:tcBorders>
            <w:shd w:val="clear" w:color="auto" w:fill="auto"/>
          </w:tcPr>
          <w:p w:rsidR="00A77196" w:rsidRPr="00A77196" w:rsidRDefault="00A77196" w:rsidP="00A77196">
            <w:pPr>
              <w:spacing w:after="0"/>
              <w:ind w:firstLine="708"/>
              <w:rPr>
                <w:rFonts w:ascii="Times New Roman" w:hAnsi="Times New Roman" w:cs="Times New Roman"/>
                <w:sz w:val="24"/>
                <w:szCs w:val="24"/>
              </w:rPr>
            </w:pPr>
            <w:r w:rsidRPr="00A77196">
              <w:rPr>
                <w:rFonts w:ascii="Times New Roman" w:hAnsi="Times New Roman" w:cs="Times New Roman"/>
                <w:sz w:val="24"/>
                <w:szCs w:val="24"/>
              </w:rPr>
              <w:t>ВСЕГО ЧАСОВ:</w:t>
            </w:r>
          </w:p>
        </w:tc>
        <w:tc>
          <w:tcPr>
            <w:tcW w:w="1686"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312</w:t>
            </w:r>
          </w:p>
        </w:tc>
        <w:tc>
          <w:tcPr>
            <w:tcW w:w="1560"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468</w:t>
            </w:r>
          </w:p>
        </w:tc>
        <w:tc>
          <w:tcPr>
            <w:tcW w:w="1557" w:type="dxa"/>
            <w:tcBorders>
              <w:top w:val="single" w:sz="4" w:space="0" w:color="000000"/>
              <w:left w:val="single" w:sz="4" w:space="0" w:color="000000"/>
              <w:bottom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468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77196" w:rsidRPr="00A77196" w:rsidRDefault="00A77196" w:rsidP="00176FA0">
            <w:pPr>
              <w:spacing w:after="0"/>
              <w:jc w:val="center"/>
              <w:rPr>
                <w:rFonts w:ascii="Times New Roman" w:hAnsi="Times New Roman" w:cs="Times New Roman"/>
                <w:sz w:val="24"/>
                <w:szCs w:val="24"/>
              </w:rPr>
            </w:pPr>
            <w:r w:rsidRPr="00A77196">
              <w:rPr>
                <w:rFonts w:ascii="Times New Roman" w:hAnsi="Times New Roman" w:cs="Times New Roman"/>
                <w:sz w:val="24"/>
                <w:szCs w:val="24"/>
              </w:rPr>
              <w:t>468</w:t>
            </w:r>
          </w:p>
        </w:tc>
      </w:tr>
    </w:tbl>
    <w:p w:rsidR="00A77196" w:rsidRPr="00A77196" w:rsidRDefault="00A77196" w:rsidP="00A77196">
      <w:pPr>
        <w:spacing w:after="0"/>
        <w:rPr>
          <w:rFonts w:ascii="Times New Roman" w:hAnsi="Times New Roman" w:cs="Times New Roman"/>
          <w:sz w:val="24"/>
          <w:szCs w:val="24"/>
        </w:rPr>
      </w:pPr>
    </w:p>
    <w:p w:rsidR="00A77196" w:rsidRPr="00A77196" w:rsidRDefault="00A77196" w:rsidP="00A77196">
      <w:pPr>
        <w:spacing w:after="0"/>
        <w:rPr>
          <w:rFonts w:ascii="Times New Roman" w:hAnsi="Times New Roman" w:cs="Times New Roman"/>
          <w:sz w:val="24"/>
          <w:szCs w:val="24"/>
        </w:rPr>
      </w:pPr>
    </w:p>
    <w:p w:rsidR="00A77196" w:rsidRPr="00A77196" w:rsidRDefault="00A77196" w:rsidP="00A77196">
      <w:pPr>
        <w:tabs>
          <w:tab w:val="left" w:pos="1800"/>
        </w:tabs>
        <w:spacing w:after="0"/>
        <w:rPr>
          <w:rFonts w:ascii="Times New Roman" w:hAnsi="Times New Roman" w:cs="Times New Roman"/>
          <w:sz w:val="24"/>
          <w:szCs w:val="24"/>
        </w:rPr>
      </w:pPr>
      <w:r w:rsidRPr="00A77196">
        <w:rPr>
          <w:rFonts w:ascii="Times New Roman" w:hAnsi="Times New Roman" w:cs="Times New Roman"/>
          <w:sz w:val="24"/>
          <w:szCs w:val="24"/>
        </w:rPr>
        <w:tab/>
        <w:t>Тренер-преподаватель                             /</w:t>
      </w:r>
      <w:proofErr w:type="spellStart"/>
      <w:r w:rsidRPr="00A77196">
        <w:rPr>
          <w:rFonts w:ascii="Times New Roman" w:hAnsi="Times New Roman" w:cs="Times New Roman"/>
          <w:sz w:val="24"/>
          <w:szCs w:val="24"/>
        </w:rPr>
        <w:t>Байдуганов</w:t>
      </w:r>
      <w:proofErr w:type="spellEnd"/>
      <w:r w:rsidRPr="00A77196">
        <w:rPr>
          <w:rFonts w:ascii="Times New Roman" w:hAnsi="Times New Roman" w:cs="Times New Roman"/>
          <w:sz w:val="24"/>
          <w:szCs w:val="24"/>
        </w:rPr>
        <w:t xml:space="preserve"> О.В./</w:t>
      </w:r>
    </w:p>
    <w:p w:rsidR="00241EB3" w:rsidRPr="00A77196" w:rsidRDefault="00241EB3" w:rsidP="00A77196">
      <w:pPr>
        <w:pStyle w:val="c2"/>
        <w:shd w:val="clear" w:color="auto" w:fill="FFFFFF"/>
        <w:spacing w:before="0" w:beforeAutospacing="0" w:after="0" w:afterAutospacing="0"/>
        <w:rPr>
          <w:b/>
          <w:color w:val="000000"/>
        </w:rPr>
      </w:pPr>
    </w:p>
    <w:sectPr w:rsidR="00241EB3" w:rsidRPr="00A77196" w:rsidSect="00F51DF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1E8F"/>
    <w:rsid w:val="000F7B79"/>
    <w:rsid w:val="0016727F"/>
    <w:rsid w:val="00176FA0"/>
    <w:rsid w:val="00182FC5"/>
    <w:rsid w:val="00195652"/>
    <w:rsid w:val="001D0FFC"/>
    <w:rsid w:val="001F456B"/>
    <w:rsid w:val="001F4E60"/>
    <w:rsid w:val="00241EB3"/>
    <w:rsid w:val="00263C3B"/>
    <w:rsid w:val="00277F78"/>
    <w:rsid w:val="002C3312"/>
    <w:rsid w:val="00337E38"/>
    <w:rsid w:val="0035329F"/>
    <w:rsid w:val="003761F6"/>
    <w:rsid w:val="003A5B97"/>
    <w:rsid w:val="003B35E4"/>
    <w:rsid w:val="004527EE"/>
    <w:rsid w:val="00496734"/>
    <w:rsid w:val="004D1E8F"/>
    <w:rsid w:val="0051743C"/>
    <w:rsid w:val="00681D29"/>
    <w:rsid w:val="006E17DF"/>
    <w:rsid w:val="006E402D"/>
    <w:rsid w:val="00704D2C"/>
    <w:rsid w:val="00706004"/>
    <w:rsid w:val="00761617"/>
    <w:rsid w:val="007F5BB1"/>
    <w:rsid w:val="008267D6"/>
    <w:rsid w:val="00993A18"/>
    <w:rsid w:val="009A703F"/>
    <w:rsid w:val="00A001C2"/>
    <w:rsid w:val="00A366C6"/>
    <w:rsid w:val="00A70538"/>
    <w:rsid w:val="00A77196"/>
    <w:rsid w:val="00B83DCD"/>
    <w:rsid w:val="00CC1AF0"/>
    <w:rsid w:val="00DB019D"/>
    <w:rsid w:val="00DB5ADC"/>
    <w:rsid w:val="00DF77AF"/>
    <w:rsid w:val="00E26E16"/>
    <w:rsid w:val="00F51DF2"/>
    <w:rsid w:val="00FC3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D1E8F"/>
    <w:pPr>
      <w:spacing w:after="0" w:line="240" w:lineRule="auto"/>
    </w:pPr>
    <w:rPr>
      <w:rFonts w:ascii="Calibri" w:eastAsia="Calibri" w:hAnsi="Calibri" w:cs="Times New Roman"/>
      <w:lang w:eastAsia="en-US"/>
    </w:rPr>
  </w:style>
  <w:style w:type="paragraph" w:styleId="a4">
    <w:name w:val="Normal (Web)"/>
    <w:basedOn w:val="a"/>
    <w:uiPriority w:val="99"/>
    <w:unhideWhenUsed/>
    <w:qFormat/>
    <w:rsid w:val="00A70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0538"/>
  </w:style>
  <w:style w:type="paragraph" w:customStyle="1" w:styleId="c2">
    <w:name w:val="c2"/>
    <w:basedOn w:val="a"/>
    <w:rsid w:val="006E4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6E402D"/>
  </w:style>
  <w:style w:type="character" w:customStyle="1" w:styleId="c3">
    <w:name w:val="c3"/>
    <w:basedOn w:val="a0"/>
    <w:rsid w:val="006E402D"/>
  </w:style>
  <w:style w:type="character" w:customStyle="1" w:styleId="c0">
    <w:name w:val="c0"/>
    <w:basedOn w:val="a0"/>
    <w:rsid w:val="006E402D"/>
  </w:style>
  <w:style w:type="paragraph" w:customStyle="1" w:styleId="c5">
    <w:name w:val="c5"/>
    <w:basedOn w:val="a"/>
    <w:rsid w:val="006E4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E402D"/>
  </w:style>
  <w:style w:type="table" w:styleId="a5">
    <w:name w:val="Table Grid"/>
    <w:basedOn w:val="a1"/>
    <w:uiPriority w:val="39"/>
    <w:rsid w:val="00337E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9">
    <w:name w:val="c49"/>
    <w:basedOn w:val="a"/>
    <w:rsid w:val="00195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195652"/>
  </w:style>
  <w:style w:type="paragraph" w:customStyle="1" w:styleId="c24">
    <w:name w:val="c24"/>
    <w:basedOn w:val="a"/>
    <w:rsid w:val="00195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195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195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195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195652"/>
  </w:style>
  <w:style w:type="character" w:styleId="a6">
    <w:name w:val="Hyperlink"/>
    <w:basedOn w:val="a0"/>
    <w:uiPriority w:val="99"/>
    <w:unhideWhenUsed/>
    <w:rsid w:val="00E26E16"/>
    <w:rPr>
      <w:color w:val="0000FF" w:themeColor="hyperlink"/>
      <w:u w:val="single"/>
    </w:rPr>
  </w:style>
  <w:style w:type="paragraph" w:styleId="a7">
    <w:name w:val="List Paragraph"/>
    <w:basedOn w:val="a"/>
    <w:uiPriority w:val="34"/>
    <w:qFormat/>
    <w:rsid w:val="003B35E4"/>
    <w:pPr>
      <w:widowControl w:val="0"/>
      <w:spacing w:after="0" w:line="240" w:lineRule="auto"/>
      <w:ind w:left="720"/>
      <w:contextualSpacing/>
    </w:pPr>
    <w:rPr>
      <w:rFonts w:ascii="Courier New" w:eastAsia="Courier New" w:hAnsi="Courier New" w:cs="Courier New"/>
      <w:color w:val="000000"/>
      <w:sz w:val="24"/>
      <w:szCs w:val="24"/>
    </w:rPr>
  </w:style>
  <w:style w:type="character" w:customStyle="1" w:styleId="1">
    <w:name w:val="Основной шрифт абзаца1"/>
    <w:rsid w:val="00F51DF2"/>
  </w:style>
  <w:style w:type="paragraph" w:customStyle="1" w:styleId="a8">
    <w:name w:val="Заголовок"/>
    <w:basedOn w:val="a"/>
    <w:next w:val="a9"/>
    <w:rsid w:val="00F51DF2"/>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F51DF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F51DF2"/>
    <w:rPr>
      <w:rFonts w:ascii="Times New Roman" w:eastAsia="Times New Roman" w:hAnsi="Times New Roman" w:cs="Times New Roman"/>
      <w:sz w:val="24"/>
      <w:szCs w:val="24"/>
      <w:lang w:eastAsia="ar-SA"/>
    </w:rPr>
  </w:style>
  <w:style w:type="paragraph" w:styleId="ab">
    <w:name w:val="List"/>
    <w:basedOn w:val="a9"/>
    <w:rsid w:val="00F51DF2"/>
    <w:rPr>
      <w:rFonts w:cs="Mangal"/>
    </w:rPr>
  </w:style>
  <w:style w:type="paragraph" w:customStyle="1" w:styleId="10">
    <w:name w:val="Название1"/>
    <w:basedOn w:val="a"/>
    <w:rsid w:val="00F51DF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1">
    <w:name w:val="Указатель1"/>
    <w:basedOn w:val="a"/>
    <w:rsid w:val="00F51DF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c">
    <w:name w:val="Содержимое таблицы"/>
    <w:basedOn w:val="a"/>
    <w:rsid w:val="00F51D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d">
    <w:name w:val="Заголовок таблицы"/>
    <w:basedOn w:val="ac"/>
    <w:rsid w:val="00F51DF2"/>
    <w:pPr>
      <w:jc w:val="center"/>
    </w:pPr>
    <w:rPr>
      <w:b/>
      <w:bCs/>
    </w:rPr>
  </w:style>
  <w:style w:type="character" w:styleId="ae">
    <w:name w:val="Strong"/>
    <w:basedOn w:val="1"/>
    <w:qFormat/>
    <w:rsid w:val="00241EB3"/>
    <w:rPr>
      <w:b/>
      <w:bCs/>
    </w:rPr>
  </w:style>
  <w:style w:type="character" w:styleId="af">
    <w:name w:val="Emphasis"/>
    <w:basedOn w:val="1"/>
    <w:qFormat/>
    <w:rsid w:val="00241EB3"/>
    <w:rPr>
      <w:i/>
      <w:iCs/>
    </w:rPr>
  </w:style>
</w:styles>
</file>

<file path=word/webSettings.xml><?xml version="1.0" encoding="utf-8"?>
<w:webSettings xmlns:r="http://schemas.openxmlformats.org/officeDocument/2006/relationships" xmlns:w="http://schemas.openxmlformats.org/wordprocessingml/2006/main">
  <w:divs>
    <w:div w:id="377437565">
      <w:bodyDiv w:val="1"/>
      <w:marLeft w:val="0"/>
      <w:marRight w:val="0"/>
      <w:marTop w:val="0"/>
      <w:marBottom w:val="0"/>
      <w:divBdr>
        <w:top w:val="none" w:sz="0" w:space="0" w:color="auto"/>
        <w:left w:val="none" w:sz="0" w:space="0" w:color="auto"/>
        <w:bottom w:val="none" w:sz="0" w:space="0" w:color="auto"/>
        <w:right w:val="none" w:sz="0" w:space="0" w:color="auto"/>
      </w:divBdr>
    </w:div>
    <w:div w:id="516240437">
      <w:bodyDiv w:val="1"/>
      <w:marLeft w:val="0"/>
      <w:marRight w:val="0"/>
      <w:marTop w:val="0"/>
      <w:marBottom w:val="0"/>
      <w:divBdr>
        <w:top w:val="none" w:sz="0" w:space="0" w:color="auto"/>
        <w:left w:val="none" w:sz="0" w:space="0" w:color="auto"/>
        <w:bottom w:val="none" w:sz="0" w:space="0" w:color="auto"/>
        <w:right w:val="none" w:sz="0" w:space="0" w:color="auto"/>
      </w:divBdr>
    </w:div>
    <w:div w:id="819200753">
      <w:bodyDiv w:val="1"/>
      <w:marLeft w:val="0"/>
      <w:marRight w:val="0"/>
      <w:marTop w:val="0"/>
      <w:marBottom w:val="0"/>
      <w:divBdr>
        <w:top w:val="none" w:sz="0" w:space="0" w:color="auto"/>
        <w:left w:val="none" w:sz="0" w:space="0" w:color="auto"/>
        <w:bottom w:val="none" w:sz="0" w:space="0" w:color="auto"/>
        <w:right w:val="none" w:sz="0" w:space="0" w:color="auto"/>
      </w:divBdr>
    </w:div>
    <w:div w:id="959995180">
      <w:bodyDiv w:val="1"/>
      <w:marLeft w:val="0"/>
      <w:marRight w:val="0"/>
      <w:marTop w:val="0"/>
      <w:marBottom w:val="0"/>
      <w:divBdr>
        <w:top w:val="none" w:sz="0" w:space="0" w:color="auto"/>
        <w:left w:val="none" w:sz="0" w:space="0" w:color="auto"/>
        <w:bottom w:val="none" w:sz="0" w:space="0" w:color="auto"/>
        <w:right w:val="none" w:sz="0" w:space="0" w:color="auto"/>
      </w:divBdr>
    </w:div>
    <w:div w:id="1151749653">
      <w:bodyDiv w:val="1"/>
      <w:marLeft w:val="0"/>
      <w:marRight w:val="0"/>
      <w:marTop w:val="0"/>
      <w:marBottom w:val="0"/>
      <w:divBdr>
        <w:top w:val="none" w:sz="0" w:space="0" w:color="auto"/>
        <w:left w:val="none" w:sz="0" w:space="0" w:color="auto"/>
        <w:bottom w:val="none" w:sz="0" w:space="0" w:color="auto"/>
        <w:right w:val="none" w:sz="0" w:space="0" w:color="auto"/>
      </w:divBdr>
    </w:div>
    <w:div w:id="12274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fizkultura-i-sport/library/2017/06/17/rabochaya-programma-vneurochnoy-deyatelnosti-futbol-v" TargetMode="External"/><Relationship Id="rId3" Type="http://schemas.openxmlformats.org/officeDocument/2006/relationships/styles" Target="styles.xml"/><Relationship Id="rId7" Type="http://schemas.openxmlformats.org/officeDocument/2006/relationships/hyperlink" Target="http://www.penalt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rts.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rabochaya-programma-dopolnitelnogo-obrazovaniya-po-futbolu-4982097.html" TargetMode="External"/><Relationship Id="rId4" Type="http://schemas.openxmlformats.org/officeDocument/2006/relationships/settings" Target="settings.xml"/><Relationship Id="rId9" Type="http://schemas.openxmlformats.org/officeDocument/2006/relationships/hyperlink" Target="https://nsportal.ru/shkola/fizkultura-i-sport/library/2019/10/26/rabochaya-programma-po-futbol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11F6-48C3-43A6-8911-D027F465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9699</Words>
  <Characters>55289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8</cp:revision>
  <cp:lastPrinted>2021-05-05T07:27:00Z</cp:lastPrinted>
  <dcterms:created xsi:type="dcterms:W3CDTF">2021-03-14T12:58:00Z</dcterms:created>
  <dcterms:modified xsi:type="dcterms:W3CDTF">2021-05-05T07:28:00Z</dcterms:modified>
</cp:coreProperties>
</file>